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EDAA" w14:textId="305343EF" w:rsidR="00BE109C" w:rsidRPr="00027B83" w:rsidRDefault="00052FEF" w:rsidP="00052FEF">
      <w:pPr>
        <w:tabs>
          <w:tab w:val="left" w:pos="9075"/>
        </w:tabs>
        <w:rPr>
          <w:rFonts w:ascii="Liberation Serif" w:hAnsi="Liberation Serif" w:cs="Liberation Serif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color w:val="auto"/>
          <w:sz w:val="28"/>
          <w:szCs w:val="28"/>
        </w:rPr>
        <w:tab/>
      </w:r>
    </w:p>
    <w:p w14:paraId="360CF2B4" w14:textId="77777777" w:rsidR="00BE109C" w:rsidRPr="00027B83" w:rsidRDefault="00BE109C" w:rsidP="00AA6406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14:paraId="23383265" w14:textId="77777777" w:rsidR="00BE109C" w:rsidRPr="00027B83" w:rsidRDefault="00BE109C" w:rsidP="00AA6406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14:paraId="254A0917" w14:textId="77777777" w:rsidR="00BE109C" w:rsidRPr="00027B83" w:rsidRDefault="00BE109C" w:rsidP="00AA6406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14:paraId="3517BA74" w14:textId="77777777" w:rsidR="00BE109C" w:rsidRPr="00027B83" w:rsidRDefault="00BE109C" w:rsidP="00AA6406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14:paraId="05B04B98" w14:textId="77777777" w:rsidR="00BE109C" w:rsidRPr="00027B83" w:rsidRDefault="00BE109C" w:rsidP="00AA6406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14:paraId="2B810E3F" w14:textId="77777777" w:rsidR="00BE109C" w:rsidRPr="00027B83" w:rsidRDefault="00BE109C" w:rsidP="00AA6406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14:paraId="3957F5E6" w14:textId="4C27E714" w:rsidR="00BE109C" w:rsidRPr="00027B83" w:rsidRDefault="00BE109C" w:rsidP="00396E3A">
      <w:pPr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14:paraId="31D8C71A" w14:textId="77777777" w:rsidR="009B70B5" w:rsidRPr="00027B83" w:rsidRDefault="009B70B5" w:rsidP="00396E3A">
      <w:pPr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14:paraId="3107D620" w14:textId="76230A88" w:rsidR="00AA6406" w:rsidRPr="00AD7DD8" w:rsidRDefault="00AA6406" w:rsidP="00396E3A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AD7DD8">
        <w:rPr>
          <w:rFonts w:ascii="Liberation Serif" w:hAnsi="Liberation Serif" w:cs="Liberation Serif"/>
          <w:b/>
          <w:color w:val="auto"/>
          <w:sz w:val="28"/>
          <w:szCs w:val="28"/>
        </w:rPr>
        <w:t>Об организации оказания медицинской помощи взрослым и детям</w:t>
      </w:r>
    </w:p>
    <w:p w14:paraId="31B76DC4" w14:textId="77777777" w:rsidR="00B97F3B" w:rsidRPr="00AD7DD8" w:rsidRDefault="00AA6406" w:rsidP="00396E3A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AD7DD8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по профилю «челюстно-лицевая хирургия» на территории </w:t>
      </w:r>
    </w:p>
    <w:p w14:paraId="015E5B94" w14:textId="2A44EFFC" w:rsidR="00AA6406" w:rsidRPr="00AD7DD8" w:rsidRDefault="00AA6406" w:rsidP="00396E3A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AD7DD8">
        <w:rPr>
          <w:rFonts w:ascii="Liberation Serif" w:hAnsi="Liberation Serif" w:cs="Liberation Serif"/>
          <w:b/>
          <w:color w:val="auto"/>
          <w:sz w:val="28"/>
          <w:szCs w:val="28"/>
        </w:rPr>
        <w:t>Свердловской области</w:t>
      </w:r>
    </w:p>
    <w:p w14:paraId="1BEBF258" w14:textId="77777777" w:rsidR="00AA6406" w:rsidRPr="00AD7DD8" w:rsidRDefault="00AA6406" w:rsidP="00396E3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45BCC893" w14:textId="6D2A9AA1" w:rsidR="00AA6406" w:rsidRPr="00AD7DD8" w:rsidRDefault="009B70B5" w:rsidP="00396E3A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В целях </w:t>
      </w:r>
      <w:r w:rsidR="001A020E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повышения доступности и качества оказания медицинской помощи взрослым и детям по профилю «челюстно-лицевая хирургия» на территории Свердловской области, </w:t>
      </w:r>
      <w:r w:rsidR="001A020E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со </w:t>
      </w:r>
      <w:hyperlink r:id="rId8" w:anchor="l1164" w:history="1">
        <w:r w:rsidR="001A020E" w:rsidRPr="00AD7DD8">
          <w:rPr>
            <w:rFonts w:ascii="Liberation Serif" w:hAnsi="Liberation Serif" w:cs="Liberation Serif"/>
            <w:color w:val="auto"/>
            <w:sz w:val="28"/>
            <w:szCs w:val="28"/>
          </w:rPr>
          <w:t>статьей 37</w:t>
        </w:r>
      </w:hyperlink>
      <w:r w:rsidR="001A020E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Федерального закона от 21 ноября 2011 г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>ода №</w:t>
      </w:r>
      <w:r w:rsidR="001A020E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323-ФЗ «Об основах охраны здоровья граждан в Российской Федерации»</w:t>
      </w:r>
      <w:r w:rsidR="00692CF3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1A020E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с</w:t>
      </w:r>
      <w:r w:rsidR="00AA640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приказ</w:t>
      </w:r>
      <w:r w:rsidR="001A020E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ом</w:t>
      </w:r>
      <w:r w:rsidR="00AA640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bookmarkStart w:id="1" w:name="_Hlk104223542"/>
      <w:r w:rsidR="00AA640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Министерства здравоохранения Росси</w:t>
      </w:r>
      <w:r w:rsidR="0084454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йской Федерации </w:t>
      </w:r>
      <w:r w:rsid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84454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от 14.06.2019 № </w:t>
      </w:r>
      <w:r w:rsidR="00AA640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422н</w:t>
      </w:r>
      <w:r w:rsid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AA640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«Об утверждении Порядка оказания </w:t>
      </w:r>
      <w:bookmarkEnd w:id="1"/>
      <w:r w:rsidR="00AA640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медицинской помощи </w:t>
      </w:r>
      <w:r w:rsid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AA640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 профилю «челюстно-лицевая хирургия»  </w:t>
      </w:r>
    </w:p>
    <w:p w14:paraId="766793FE" w14:textId="77777777" w:rsidR="00AA6406" w:rsidRPr="00AD7DD8" w:rsidRDefault="00AA6406" w:rsidP="00396E3A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D7DD8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ПРИКАЗЫВАЮ:</w:t>
      </w:r>
    </w:p>
    <w:p w14:paraId="7EA55EAC" w14:textId="267EB380" w:rsidR="00AA6406" w:rsidRPr="00AD7DD8" w:rsidRDefault="00AA6406" w:rsidP="00992816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Утвердить: </w:t>
      </w:r>
    </w:p>
    <w:p w14:paraId="6FE7E68F" w14:textId="77777777" w:rsidR="00036B6D" w:rsidRDefault="00507DC1" w:rsidP="00036B6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порядок</w:t>
      </w:r>
      <w:r w:rsidR="00AA640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оказания медицинской помощи взрослому и детскому населению Свердловской области по профилю «челюстно-лицевая хирургия» (</w:t>
      </w:r>
      <w:r w:rsidR="00DF524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риложение № </w:t>
      </w:r>
      <w:r w:rsidR="001D40AB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1</w:t>
      </w:r>
      <w:r w:rsidR="00AA640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); </w:t>
      </w:r>
    </w:p>
    <w:p w14:paraId="5FEF83ED" w14:textId="5CE7A02E" w:rsidR="00AA6406" w:rsidRPr="00036B6D" w:rsidRDefault="00AA6406" w:rsidP="00036B6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перечень </w:t>
      </w:r>
      <w:r w:rsidR="00036B6D" w:rsidRPr="00036B6D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</w:rPr>
        <w:t xml:space="preserve">муниципальных образований, закрепленных за медицинскими организациями для оказания медицинской помощи по профилю «челюстно-лицевая хирургия» взрослому населению Свердловской области </w:t>
      </w:r>
      <w:r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(</w:t>
      </w:r>
      <w:r w:rsidR="009B70B5"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</w:t>
      </w:r>
      <w:r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риложение №</w:t>
      </w:r>
      <w:r w:rsidR="009B70B5"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1D40AB"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2</w:t>
      </w:r>
      <w:r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); </w:t>
      </w:r>
    </w:p>
    <w:p w14:paraId="3651F131" w14:textId="21116E10" w:rsidR="00F66791" w:rsidRPr="00036B6D" w:rsidRDefault="00F66791" w:rsidP="00992816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маршрутизацию взросл</w:t>
      </w:r>
      <w:r w:rsid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ого</w:t>
      </w:r>
      <w:r w:rsidR="008351EC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036B6D" w:rsidRPr="00036B6D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</w:rPr>
        <w:t xml:space="preserve">населения Свердловской области для оказания медицинской помощи по профилю «челюстно-лицевая хирургия» </w:t>
      </w:r>
      <w:r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(</w:t>
      </w:r>
      <w:r w:rsidR="009B70B5"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приложение № </w:t>
      </w:r>
      <w:r w:rsidR="001D40AB" w:rsidRP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3</w:t>
      </w:r>
      <w:r w:rsid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);</w:t>
      </w:r>
    </w:p>
    <w:p w14:paraId="59713903" w14:textId="726CD8F2" w:rsidR="00AA6406" w:rsidRPr="00AD7DD8" w:rsidRDefault="00AA6406" w:rsidP="00992816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маршрутизацию детей для оказания медицинской помощи по профилю «челюстно-лицевая хир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ургия» в Свердловской области (приложение №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4</w:t>
      </w:r>
      <w:r w:rsidR="001D40AB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)</w:t>
      </w:r>
      <w:r w:rsidR="00E27C1C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7E8D9706" w14:textId="76D03B32" w:rsidR="00B10FD7" w:rsidRPr="00AD7DD8" w:rsidRDefault="00B10FD7" w:rsidP="00992816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Руководителям государственных учреждений здравоохранения Свердловской области организовать оказание медицинской помощи взрослым </w:t>
      </w:r>
      <w:r w:rsidR="00DF524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  <w:t xml:space="preserve">и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детям по профилю «челюстно-лицевая хирургия» в соответствии с настоящим приказом.</w:t>
      </w:r>
    </w:p>
    <w:p w14:paraId="71E3BBE4" w14:textId="4B7AFC7F" w:rsidR="00B10FD7" w:rsidRPr="00AD7DD8" w:rsidRDefault="00B10FD7" w:rsidP="00992816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Главным врачам </w:t>
      </w:r>
      <w:r w:rsidR="001A020E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ГАУЗ СО «Свердловская областная клиническая больница № 1» Трофимову И.М., </w:t>
      </w:r>
      <w:r w:rsidR="00844543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главному врачу ГАУЗ СО «Демидовская городская больница» Овсянникову С.В., </w:t>
      </w:r>
      <w:r w:rsidR="001A020E" w:rsidRPr="00AD7DD8">
        <w:rPr>
          <w:rFonts w:ascii="Liberation Serif" w:hAnsi="Liberation Serif" w:cs="Liberation Serif"/>
          <w:color w:val="auto"/>
          <w:sz w:val="28"/>
          <w:szCs w:val="28"/>
        </w:rPr>
        <w:t>начальнику ГАУЗ СО «Свердловский областной клинический психоневрологический госпиталь для ветеранов войн» Забродину О.В., ГАУЗ СО «Городская клиническая больница № 40 город Екатеринбург» Прудкову А.И., ГАУЗ СО «Центральная городская клиническая больница № 23 город Екатеринбург» Юдину</w:t>
      </w:r>
      <w:r w:rsidR="0084454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44543" w:rsidRPr="00AD7DD8">
        <w:rPr>
          <w:rFonts w:ascii="Liberation Serif" w:hAnsi="Liberation Serif" w:cs="Liberation Serif"/>
          <w:color w:val="auto"/>
          <w:sz w:val="28"/>
          <w:szCs w:val="28"/>
        </w:rPr>
        <w:t>В.И.</w:t>
      </w:r>
      <w:r w:rsidR="003B384C" w:rsidRPr="00AD7DD8">
        <w:rPr>
          <w:rFonts w:ascii="Liberation Serif" w:hAnsi="Liberation Serif" w:cs="Liberation Serif"/>
          <w:color w:val="auto"/>
          <w:sz w:val="28"/>
          <w:szCs w:val="28"/>
        </w:rPr>
        <w:t>:</w:t>
      </w:r>
    </w:p>
    <w:p w14:paraId="2F4C545B" w14:textId="19EE72C1" w:rsidR="003B384C" w:rsidRPr="00AD7DD8" w:rsidRDefault="003B384C" w:rsidP="00992816">
      <w:pPr>
        <w:pStyle w:val="a3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D7DD8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организовать оказание специализированной, в том числе высокотехнологичной, медицинской помощи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 профилю «челюстно-лицевая хирургия» 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>взрослому населению Свердловской области в соответствии</w:t>
      </w:r>
      <w:r w:rsidR="004D4829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D4829" w:rsidRPr="00AD7DD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с 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</w:t>
      </w:r>
      <w:r w:rsidR="00036B6D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орядк</w:t>
      </w:r>
      <w:r w:rsid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ом</w:t>
      </w:r>
      <w:r w:rsidR="00036B6D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оказания медицинской помощи взрослому и детскому населению Свердловской области по профилю «челюстно-лицевая хирургия» </w:t>
      </w:r>
      <w:r w:rsidR="00DF524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(</w:t>
      </w:r>
      <w:r w:rsidR="00DF524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приложение </w:t>
      </w:r>
      <w:r w:rsidR="00545485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DF524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№ 1 к настоящему приказу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)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14:paraId="0AEFC8E7" w14:textId="18EBF8E0" w:rsidR="003B384C" w:rsidRPr="00AD7DD8" w:rsidRDefault="003B384C" w:rsidP="00992816">
      <w:pPr>
        <w:pStyle w:val="a3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обеспечить оснащение </w:t>
      </w:r>
      <w:r w:rsidR="00F84C0D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кабинета, отделений, операционного блока </w:t>
      </w:r>
      <w:r w:rsidR="001D40AB" w:rsidRPr="00AD7DD8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F84C0D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с 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поряд</w:t>
      </w:r>
      <w:r w:rsidR="00036B6D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к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ом</w:t>
      </w:r>
      <w:r w:rsidR="00036B6D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оказания медицинской помощи взрослому и детскому населению Свердловской области по профилю «челюстно-лицевая хирургия» 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(</w:t>
      </w:r>
      <w:r w:rsidR="00DF524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приложение № 1 к настоящему приказу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)</w:t>
      </w:r>
      <w:r w:rsidR="00F84C0D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0F489917" w14:textId="73CC93E7" w:rsidR="00F84C0D" w:rsidRPr="00AD7DD8" w:rsidRDefault="00F84C0D" w:rsidP="00992816">
      <w:pPr>
        <w:pStyle w:val="a3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обеспечить штатные нормативы и подготовку врачей челюстно-лицевых хирургов для оказания 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специализированной, в том числе высокотехнологичной, медицинской помощи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 профилю «челюстно-лицевая хирургия» 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взрослому </w:t>
      </w:r>
      <w:r w:rsidR="00036B6D">
        <w:rPr>
          <w:rFonts w:ascii="Liberation Serif" w:hAnsi="Liberation Serif" w:cs="Liberation Serif"/>
          <w:color w:val="auto"/>
          <w:sz w:val="28"/>
          <w:szCs w:val="28"/>
        </w:rPr>
        <w:t xml:space="preserve">и детскому 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населению Свердловской области </w:t>
      </w:r>
      <w:r w:rsidR="00036B6D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с </w:t>
      </w:r>
      <w:r w:rsidR="00036B6D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порядком оказания медицинской помощи взрослому и детскому населению Свердловской области по профилю «челюстно-лицевая хирургия» 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(</w:t>
      </w:r>
      <w:r w:rsidR="00DF524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приложение</w:t>
      </w:r>
      <w:r w:rsidR="00036B6D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DF524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№ </w:t>
      </w:r>
      <w:r w:rsidR="00C9731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1 </w:t>
      </w:r>
      <w:r w:rsidR="00DF524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к настоящему приказу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)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6CD68E5B" w14:textId="77CB7C69" w:rsidR="00F84C0D" w:rsidRPr="00E3624F" w:rsidRDefault="00F84C0D" w:rsidP="00992816">
      <w:pPr>
        <w:pStyle w:val="a3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обеспечить проведение телемедицинских консультаций </w:t>
      </w:r>
      <w:r w:rsidR="00DE486F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</w:t>
      </w:r>
      <w:r w:rsidR="004D4829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медицинскими организациями Свердловской области</w:t>
      </w:r>
      <w:r w:rsidR="000116D9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, оказывающи</w:t>
      </w:r>
      <w:r w:rsidR="00E3624F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ми</w:t>
      </w:r>
      <w:r w:rsidR="000116D9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первичную медико-санитарную помощь</w:t>
      </w:r>
      <w:r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5C5B29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взрослым </w:t>
      </w:r>
      <w:r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 профилю «челюстно-лицевая</w:t>
      </w:r>
      <w:r w:rsidR="004D4829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хирургия»</w:t>
      </w:r>
      <w:r w:rsidR="00F03CC3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3CC858A7" w14:textId="7C6AE92F" w:rsidR="00F03CC3" w:rsidRPr="00AD7DD8" w:rsidRDefault="00F03CC3" w:rsidP="00992816">
      <w:pPr>
        <w:pStyle w:val="a3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организовать реабилитационные мероприятия пациенту по окончании</w:t>
      </w:r>
      <w:r w:rsidR="004B5C08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острого периода травмы, после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хирургического лечения</w:t>
      </w:r>
      <w:r w:rsidR="00BE4FB1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</w:p>
    <w:p w14:paraId="3A061158" w14:textId="77777777" w:rsidR="00396E3A" w:rsidRPr="00AD7DD8" w:rsidRDefault="00DF5245" w:rsidP="00992816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Начальнику ГАУЗ СО «Свердловский областной клинический психоневрологический госпиталь для ветеранов войн» </w:t>
      </w:r>
      <w:r w:rsidR="00396E3A" w:rsidRPr="00AD7DD8">
        <w:rPr>
          <w:rFonts w:ascii="Liberation Serif" w:hAnsi="Liberation Serif" w:cs="Liberation Serif"/>
          <w:color w:val="auto"/>
          <w:sz w:val="28"/>
          <w:szCs w:val="28"/>
        </w:rPr>
        <w:t>(далее – ГАУЗ «СОКПН Госпиталь для ветеранов войн» Забродину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О.В.</w:t>
      </w:r>
      <w:r w:rsidR="00396E3A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организовать на базе отделения челюстно-лицевой хирургии ГАУЗ СО «СОКПН Госпиталь для ветеранов войн»:</w:t>
      </w:r>
    </w:p>
    <w:p w14:paraId="30E3F391" w14:textId="77777777" w:rsidR="00396E3A" w:rsidRPr="00AD7DD8" w:rsidRDefault="00396E3A" w:rsidP="00992816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hAnsi="Liberation Serif" w:cs="Liberation Serif"/>
          <w:color w:val="auto"/>
          <w:sz w:val="28"/>
          <w:szCs w:val="28"/>
        </w:rPr>
        <w:t>Центр хирургического лечения заболеваний околоушных слюнных желёз;</w:t>
      </w:r>
    </w:p>
    <w:p w14:paraId="71A98E17" w14:textId="539D2466" w:rsidR="00DF5245" w:rsidRPr="00AD7DD8" w:rsidRDefault="00396E3A" w:rsidP="00992816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Центр реконструктивной хирургии головы и шеи.  </w:t>
      </w:r>
    </w:p>
    <w:p w14:paraId="32878646" w14:textId="7B477B3A" w:rsidR="00A57103" w:rsidRPr="00AD7DD8" w:rsidRDefault="00A57103" w:rsidP="00992816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Главным врачам 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ГАУЗ СО «Детская городская клиническая больница </w:t>
      </w:r>
      <w:r w:rsidR="00DF5245" w:rsidRPr="00AD7DD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>№ 9 г</w:t>
      </w:r>
      <w:r w:rsidR="00891919" w:rsidRPr="00AD7DD8">
        <w:rPr>
          <w:rFonts w:ascii="Liberation Serif" w:hAnsi="Liberation Serif" w:cs="Liberation Serif"/>
          <w:color w:val="auto"/>
          <w:sz w:val="28"/>
          <w:szCs w:val="28"/>
        </w:rPr>
        <w:t>ород</w:t>
      </w:r>
      <w:r w:rsidR="005C5B29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>Екатеринбург» Огаркову И.П., ГАУЗ СО «Многопрофильный к</w:t>
      </w:r>
      <w:r w:rsidR="009B70B5" w:rsidRPr="00AD7DD8">
        <w:rPr>
          <w:rFonts w:ascii="Liberation Serif" w:hAnsi="Liberation Serif" w:cs="Liberation Serif"/>
          <w:color w:val="auto"/>
          <w:sz w:val="28"/>
          <w:szCs w:val="28"/>
        </w:rPr>
        <w:t>линический медицинский центр «Бонум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>» Дугиной Е.А.:</w:t>
      </w:r>
    </w:p>
    <w:p w14:paraId="14370007" w14:textId="0BD4E663" w:rsidR="00A57103" w:rsidRPr="00AD7DD8" w:rsidRDefault="00A57103" w:rsidP="00992816">
      <w:pPr>
        <w:pStyle w:val="a3"/>
        <w:numPr>
          <w:ilvl w:val="0"/>
          <w:numId w:val="5"/>
        </w:numPr>
        <w:tabs>
          <w:tab w:val="left" w:pos="1276"/>
          <w:tab w:val="left" w:pos="1418"/>
        </w:tabs>
        <w:ind w:left="0"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организовать оказание специализированной, в том числе высокотехнологичной, медицинской помощи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 профилю «челюстно-лицевая хирургия» </w:t>
      </w:r>
      <w:r w:rsidR="00034D00" w:rsidRPr="00AD7DD8">
        <w:rPr>
          <w:rFonts w:ascii="Liberation Serif" w:hAnsi="Liberation Serif" w:cs="Liberation Serif"/>
          <w:color w:val="auto"/>
          <w:sz w:val="28"/>
          <w:szCs w:val="28"/>
        </w:rPr>
        <w:t>детскому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населению Свердловской области в соответствии </w:t>
      </w:r>
      <w:r w:rsidR="004D4829" w:rsidRPr="00AD7DD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>с настоящим приказом;</w:t>
      </w:r>
    </w:p>
    <w:p w14:paraId="1D08C2CB" w14:textId="48212319" w:rsidR="00A57103" w:rsidRPr="00AD7DD8" w:rsidRDefault="00A57103" w:rsidP="00992816">
      <w:pPr>
        <w:pStyle w:val="a3"/>
        <w:numPr>
          <w:ilvl w:val="0"/>
          <w:numId w:val="5"/>
        </w:numPr>
        <w:tabs>
          <w:tab w:val="left" w:pos="1276"/>
          <w:tab w:val="left" w:pos="1418"/>
        </w:tabs>
        <w:ind w:left="0" w:firstLine="567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обеспечить оснащение кабинета, отделений, операционного блока </w:t>
      </w:r>
      <w:r w:rsidR="00326F38" w:rsidRPr="00AD7DD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с приказом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Министерства здравоохранения Росси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йской Федерации от 14.06.2019 №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422н «Об утверждении Порядка оказания медицинской помощи по профилю «челюстно-лицевая хирургия»;</w:t>
      </w:r>
    </w:p>
    <w:p w14:paraId="7425ACB3" w14:textId="54B9A504" w:rsidR="00A57103" w:rsidRPr="00AD7DD8" w:rsidRDefault="00A57103" w:rsidP="00992816">
      <w:pPr>
        <w:pStyle w:val="a3"/>
        <w:numPr>
          <w:ilvl w:val="0"/>
          <w:numId w:val="5"/>
        </w:numPr>
        <w:tabs>
          <w:tab w:val="left" w:pos="1276"/>
          <w:tab w:val="left" w:pos="1418"/>
        </w:tabs>
        <w:ind w:left="0" w:firstLine="567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обеспечить штатные нормативы и подготовку врачей челюстно-лицевых хирургов для оказания 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специализированной, в том числе высокотехнологичной медицинской помощи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 профилю «челюстно-лицевая хирургия» </w:t>
      </w:r>
      <w:r w:rsidR="00034D00" w:rsidRPr="00AD7DD8">
        <w:rPr>
          <w:rFonts w:ascii="Liberation Serif" w:hAnsi="Liberation Serif" w:cs="Liberation Serif"/>
          <w:color w:val="auto"/>
          <w:sz w:val="28"/>
          <w:szCs w:val="28"/>
        </w:rPr>
        <w:t>детскому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населению Свердловской области в соответствии с приказом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Министерства здравоохранения Росси</w:t>
      </w:r>
      <w:r w:rsidR="009B70B5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йской Федерации от 14.06.2019 №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422н </w:t>
      </w:r>
      <w:r w:rsidR="004D4829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«Об утверждении Порядка оказания медицинской помощи по профилю «челюстно-лицевая хирургия»;</w:t>
      </w:r>
    </w:p>
    <w:p w14:paraId="45358DA3" w14:textId="601AADC3" w:rsidR="00A57103" w:rsidRPr="00E3624F" w:rsidRDefault="00A57103" w:rsidP="00992816">
      <w:pPr>
        <w:pStyle w:val="a3"/>
        <w:numPr>
          <w:ilvl w:val="0"/>
          <w:numId w:val="5"/>
        </w:numPr>
        <w:tabs>
          <w:tab w:val="left" w:pos="1276"/>
          <w:tab w:val="left" w:pos="1418"/>
        </w:tabs>
        <w:ind w:left="0" w:firstLine="567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обеспечить проведение телемедицинских консультаций </w:t>
      </w:r>
      <w:r w:rsidR="004D4829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 медицинскими организациями Свердловской области</w:t>
      </w:r>
      <w:r w:rsidR="000116D9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, оказывающи</w:t>
      </w:r>
      <w:r w:rsidR="00E3624F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ми</w:t>
      </w:r>
      <w:r w:rsidR="000116D9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первичную медико-санитарную помощь</w:t>
      </w:r>
      <w:r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5C5B29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детям </w:t>
      </w:r>
      <w:r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 профилю «челюстно-лицевая хирургия»</w:t>
      </w:r>
      <w:r w:rsidR="00545485" w:rsidRPr="00E3624F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6970EE20" w14:textId="18E22C62" w:rsidR="00F03CC3" w:rsidRPr="00AD7DD8" w:rsidRDefault="00F03CC3" w:rsidP="00992816">
      <w:pPr>
        <w:pStyle w:val="a3"/>
        <w:numPr>
          <w:ilvl w:val="0"/>
          <w:numId w:val="5"/>
        </w:numPr>
        <w:tabs>
          <w:tab w:val="left" w:pos="1276"/>
          <w:tab w:val="left" w:pos="1418"/>
        </w:tabs>
        <w:ind w:left="0" w:firstLine="567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организовать реабилитационные мероприятия ребенку по окончании</w:t>
      </w:r>
      <w:r w:rsidR="00BE4FB1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острого периода травмы,</w:t>
      </w:r>
      <w:r w:rsidR="008307D6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261F67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х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ирургического лечения</w:t>
      </w:r>
      <w:r w:rsidR="004B5C08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</w:p>
    <w:p w14:paraId="5A34E46F" w14:textId="35B72448" w:rsidR="008061D5" w:rsidRPr="00AD7DD8" w:rsidRDefault="008061D5" w:rsidP="00992816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Главному врачу ГАУЗ СО «Территориальный центр медицины катастроф» Попову</w:t>
      </w:r>
      <w:r w:rsidR="0084454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В.П.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:</w:t>
      </w:r>
    </w:p>
    <w:p w14:paraId="6F36A4DF" w14:textId="2538BA2F" w:rsidR="00AA6406" w:rsidRPr="00AD7DD8" w:rsidRDefault="008061D5" w:rsidP="00992816">
      <w:pPr>
        <w:pStyle w:val="a3"/>
        <w:numPr>
          <w:ilvl w:val="0"/>
          <w:numId w:val="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организовать оказание экстренной специализированной помощи взрослым и детям при сочетанных, комбинированных травмах челюстно-лицевой области во всех муниципальных образованиях Свердловской области</w:t>
      </w:r>
      <w:r w:rsidR="00765284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4D4829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765284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в соответствии с приказом</w:t>
      </w:r>
      <w:r w:rsidR="00765284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65284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Министерства здравоохранения Росси</w:t>
      </w:r>
      <w:r w:rsidR="00891919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йской Федерации от 14.06.2019 № </w:t>
      </w:r>
      <w:r w:rsidR="00765284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422н «Об утверждении Порядка оказания медицинской помощи </w:t>
      </w:r>
      <w:r w:rsidR="0084454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765284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 профилю «челюстно-лицевая хирургия»;</w:t>
      </w:r>
    </w:p>
    <w:p w14:paraId="3440753A" w14:textId="587F5711" w:rsidR="00AE7ABB" w:rsidRPr="00AD7DD8" w:rsidRDefault="00AE7ABB" w:rsidP="00992816">
      <w:pPr>
        <w:pStyle w:val="a3"/>
        <w:numPr>
          <w:ilvl w:val="0"/>
          <w:numId w:val="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обеспечить круглосуточный мониторинг состояния взрослых и детей при сочетанных, комбинированных травмах челюстно-лицевой области, нуждающихся в реанимации и интенсивной терапии, находящихся на лечении </w:t>
      </w:r>
      <w:r w:rsidR="001D40AB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в реанимационных отделениях медицинских организаций Свердловской области </w:t>
      </w:r>
      <w:r w:rsidR="0084454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  <w:lang w:val="en-US"/>
        </w:rPr>
        <w:t>I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и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  <w:lang w:val="en-US"/>
        </w:rPr>
        <w:t>II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уровня;</w:t>
      </w:r>
    </w:p>
    <w:p w14:paraId="4250A666" w14:textId="0ED92524" w:rsidR="00765284" w:rsidRPr="001D5C2A" w:rsidRDefault="00765284" w:rsidP="001D5C2A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обеспечить при наличии медицинских показаний, после устранения угрожающих жизни состояний перевод взрослых и детей</w:t>
      </w:r>
      <w:r w:rsidR="00AE7ABB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при сочетанных, комбинированных травмах челюстно-лицевой области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из отделений анестезиологии и реанимации медицинских организаций </w:t>
      </w:r>
      <w:r w:rsidR="004B5C08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вердловской области</w:t>
      </w:r>
      <w:r w:rsidR="004D4829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4D4829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в медицинск</w:t>
      </w:r>
      <w:r w:rsidR="00AE7ABB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ие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организаци</w:t>
      </w:r>
      <w:r w:rsidR="00AE7ABB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и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, оказывающ</w:t>
      </w:r>
      <w:r w:rsidR="00AE7ABB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ие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специализированную, в том числе высокотехнологичную, медицинскую помощь </w:t>
      </w:r>
      <w:r w:rsidR="00AE7ABB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взрослым или детям </w:t>
      </w:r>
      <w:r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 профилю «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челюстно-лицевая хирургия».</w:t>
      </w:r>
    </w:p>
    <w:p w14:paraId="3B7289B4" w14:textId="64202DAA" w:rsidR="00970804" w:rsidRPr="001D5C2A" w:rsidRDefault="00970804" w:rsidP="001D5C2A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Главному врачу ЧУЗ «Клиническая больница «РЖД-Медицина» города Екатеринбурга»</w:t>
      </w:r>
      <w:r w:rsidR="00463EAA"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Корелину С.В. </w:t>
      </w:r>
      <w:r w:rsidR="00C97310"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рекомендовать:</w:t>
      </w:r>
    </w:p>
    <w:p w14:paraId="227AE595" w14:textId="513C8712" w:rsidR="00463EAA" w:rsidRPr="001D5C2A" w:rsidRDefault="00463EAA" w:rsidP="001D5C2A">
      <w:pPr>
        <w:pStyle w:val="a3"/>
        <w:shd w:val="clear" w:color="auto" w:fill="FFFFFF" w:themeFill="background1"/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1)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ab/>
        <w:t xml:space="preserve">организовать оказание специализированной плановой медицинской помощи по профилю «челюстно-лицевая хирургия» взрослому населению </w:t>
      </w:r>
      <w:r w:rsidR="00C97310"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г. Екатеринбурга и Свердловской области</w:t>
      </w:r>
      <w:r w:rsidR="00CC73BC"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– работникам ОАО «РЖД», </w:t>
      </w:r>
      <w:r w:rsidR="00C97310"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в соответствии с 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</w:t>
      </w:r>
      <w:r w:rsidR="00692CF3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орядк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ом</w:t>
      </w:r>
      <w:r w:rsidR="00692CF3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оказания медицинской помощи взрослому и детскому населению Свердловской области по профилю «челюстно-лицевая хирургия»  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(приложение № 1 к настоящему приказу);</w:t>
      </w:r>
    </w:p>
    <w:p w14:paraId="570B2F37" w14:textId="71FB9ECB" w:rsidR="00463EAA" w:rsidRPr="001D5C2A" w:rsidRDefault="00463EAA" w:rsidP="001D5C2A">
      <w:pPr>
        <w:pStyle w:val="a3"/>
        <w:shd w:val="clear" w:color="auto" w:fill="FFFFFF" w:themeFill="background1"/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2)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ab/>
        <w:t xml:space="preserve">обеспечить оснащение кабинета, отделений, операционного блока </w:t>
      </w:r>
      <w:r w:rsidR="00C97310"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в соответствии с 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</w:t>
      </w:r>
      <w:r w:rsidR="00692CF3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орядк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ом</w:t>
      </w:r>
      <w:r w:rsidR="00692CF3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оказания медицинской помощи взрослому и детскому населению Свердловской области по профилю «челюстно-лицевая хирургия»  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(приложение № 1 к настоящему приказу);</w:t>
      </w:r>
    </w:p>
    <w:p w14:paraId="3EA6415B" w14:textId="155A1A9D" w:rsidR="00463EAA" w:rsidRPr="001D5C2A" w:rsidRDefault="00463EAA" w:rsidP="001D5C2A">
      <w:pPr>
        <w:pStyle w:val="a3"/>
        <w:shd w:val="clear" w:color="auto" w:fill="FFFFFF" w:themeFill="background1"/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3)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ab/>
        <w:t xml:space="preserve">обеспечить штатные нормативы и подготовку врачей челюстно-лицевых хирургов для оказания специализированной плановой медицинской помощи </w:t>
      </w:r>
      <w:r w:rsidR="00C97310"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 профилю «челюстно-лицевая хирургия» взрослому населению Свердловской области</w:t>
      </w:r>
      <w:r w:rsidR="00CC73BC"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– работникам ОАО «РЖД»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в соответствии с 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</w:t>
      </w:r>
      <w:r w:rsidR="00692CF3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орядк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ом</w:t>
      </w:r>
      <w:r w:rsidR="00692CF3" w:rsidRPr="00AD7DD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оказания медицинской помощи взрослому и детскому населению Свердловской области по профилю «челюстно-лицевая хирургия»  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(приложение</w:t>
      </w:r>
      <w:r w:rsidR="00692CF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№</w:t>
      </w:r>
      <w:r w:rsidR="00C97310"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1 к настоящему приказу);</w:t>
      </w:r>
    </w:p>
    <w:p w14:paraId="12443CDF" w14:textId="5010A556" w:rsidR="00463EAA" w:rsidRPr="001D5C2A" w:rsidRDefault="00463EAA" w:rsidP="001D5C2A">
      <w:pPr>
        <w:pStyle w:val="a3"/>
        <w:shd w:val="clear" w:color="auto" w:fill="FFFFFF" w:themeFill="background1"/>
        <w:tabs>
          <w:tab w:val="left" w:pos="1276"/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4)</w:t>
      </w:r>
      <w:r w:rsidRPr="001D5C2A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ab/>
        <w:t>организовать реабилитационные мероприятия пациенту по окончании острого периода травмы, после хирургического лечения.</w:t>
      </w:r>
    </w:p>
    <w:p w14:paraId="0FA002D5" w14:textId="255319B9" w:rsidR="00DA5EE3" w:rsidRPr="00AD7DD8" w:rsidRDefault="00C97310" w:rsidP="0099281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contextualSpacing w:val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Г</w:t>
      </w:r>
      <w:r w:rsidR="00DA5EE3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лавному внештатному специалисту </w:t>
      </w:r>
      <w:r w:rsidR="004C729E" w:rsidRPr="00AD7DD8">
        <w:rPr>
          <w:rFonts w:ascii="Liberation Serif" w:hAnsi="Liberation Serif" w:cs="Liberation Serif"/>
          <w:color w:val="auto"/>
          <w:sz w:val="28"/>
          <w:szCs w:val="28"/>
        </w:rPr>
        <w:t>по профилю «</w:t>
      </w:r>
      <w:r w:rsidR="00DA5EE3" w:rsidRPr="00AD7DD8">
        <w:rPr>
          <w:rFonts w:ascii="Liberation Serif" w:hAnsi="Liberation Serif" w:cs="Liberation Serif"/>
          <w:color w:val="auto"/>
          <w:sz w:val="28"/>
          <w:szCs w:val="28"/>
        </w:rPr>
        <w:t>челюстно-лицев</w:t>
      </w:r>
      <w:r w:rsidR="004C729E" w:rsidRPr="00AD7DD8">
        <w:rPr>
          <w:rFonts w:ascii="Liberation Serif" w:hAnsi="Liberation Serif" w:cs="Liberation Serif"/>
          <w:color w:val="auto"/>
          <w:sz w:val="28"/>
          <w:szCs w:val="28"/>
        </w:rPr>
        <w:t>ая</w:t>
      </w:r>
      <w:r w:rsidR="00DA5EE3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хирурги</w:t>
      </w:r>
      <w:r w:rsidR="004C729E" w:rsidRPr="00AD7DD8">
        <w:rPr>
          <w:rFonts w:ascii="Liberation Serif" w:hAnsi="Liberation Serif" w:cs="Liberation Serif"/>
          <w:color w:val="auto"/>
          <w:sz w:val="28"/>
          <w:szCs w:val="28"/>
        </w:rPr>
        <w:t>я»</w:t>
      </w:r>
      <w:r w:rsidR="00DA5EE3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Министерства здравоохранения Свердловской области</w:t>
      </w:r>
      <w:r w:rsidR="004C729E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Костиной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И.Н. организовать </w:t>
      </w:r>
      <w:r w:rsidRPr="00AD7DD8">
        <w:rPr>
          <w:rFonts w:ascii="Liberation Serif" w:hAnsi="Liberation Serif" w:cs="Liberation Serif"/>
          <w:color w:val="auto"/>
          <w:sz w:val="28"/>
          <w:szCs w:val="28"/>
        </w:rPr>
        <w:t>организационно-методическое сопровождение настоящего приказа</w:t>
      </w:r>
      <w:r w:rsidR="004C729E" w:rsidRPr="00AD7DD8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6EC703B2" w14:textId="35B72A92" w:rsidR="009B70B5" w:rsidRDefault="009B70B5" w:rsidP="009B70B5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contextualSpacing w:val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D7DD8">
        <w:rPr>
          <w:rFonts w:ascii="Liberation Serif" w:hAnsi="Liberation Serif" w:cs="Liberation Serif"/>
          <w:color w:val="auto"/>
          <w:sz w:val="28"/>
          <w:szCs w:val="28"/>
        </w:rPr>
        <w:t>Признать утратившим силу приказ Министерства здравоохранения Свердловской области от 02.06.2016 № 866-п «Об организации оказания медицинской помощи по профилю «челюстно-лицевая хирургия» в медицинских организациях Свердловской области»</w:t>
      </w:r>
      <w:r w:rsidR="00891919" w:rsidRPr="00AD7DD8">
        <w:rPr>
          <w:rFonts w:ascii="Liberation Serif" w:hAnsi="Liberation Serif" w:cs="Liberation Serif"/>
          <w:color w:val="auto"/>
          <w:sz w:val="28"/>
          <w:szCs w:val="28"/>
        </w:rPr>
        <w:t xml:space="preserve"> (</w:t>
      </w:r>
      <w:r w:rsidR="002C56C0" w:rsidRPr="00AD7DD8">
        <w:rPr>
          <w:rFonts w:ascii="Liberation Serif" w:hAnsi="Liberation Serif" w:cs="Liberation Serif"/>
          <w:color w:val="auto"/>
          <w:sz w:val="28"/>
          <w:szCs w:val="28"/>
        </w:rPr>
        <w:t>«Официальный интернет-портал правовой информации Свердловской области» (</w:t>
      </w:r>
      <w:hyperlink r:id="rId9" w:history="1">
        <w:r w:rsidR="002C56C0" w:rsidRPr="00AD7DD8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www</w:t>
        </w:r>
        <w:r w:rsidR="002C56C0" w:rsidRPr="00AD7DD8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 w:rsidR="002C56C0" w:rsidRPr="00AD7DD8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pravo</w:t>
        </w:r>
        <w:r w:rsidR="002C56C0" w:rsidRPr="00AD7DD8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66.</w:t>
        </w:r>
        <w:r w:rsidR="002C56C0" w:rsidRPr="00AD7DD8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545485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052FEF">
        <w:rPr>
          <w:rFonts w:ascii="Liberation Serif" w:hAnsi="Liberation Serif" w:cs="Liberation Serif"/>
          <w:color w:val="auto"/>
          <w:sz w:val="28"/>
          <w:szCs w:val="28"/>
        </w:rPr>
        <w:t>),</w:t>
      </w:r>
      <w:r w:rsidR="00692CF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692CF3" w:rsidRPr="00AD7DD8">
        <w:rPr>
          <w:rFonts w:ascii="Liberation Serif" w:hAnsi="Liberation Serif" w:cs="Liberation Serif"/>
          <w:color w:val="auto"/>
          <w:sz w:val="28"/>
          <w:szCs w:val="28"/>
        </w:rPr>
        <w:t>2016</w:t>
      </w:r>
      <w:r w:rsidR="00692CF3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052FEF">
        <w:rPr>
          <w:rFonts w:ascii="Liberation Serif" w:hAnsi="Liberation Serif" w:cs="Liberation Serif"/>
          <w:color w:val="auto"/>
          <w:sz w:val="28"/>
          <w:szCs w:val="28"/>
        </w:rPr>
        <w:t xml:space="preserve"> 20 </w:t>
      </w:r>
      <w:r w:rsidR="002C56C0" w:rsidRPr="00AD7DD8">
        <w:rPr>
          <w:rFonts w:ascii="Liberation Serif" w:hAnsi="Liberation Serif" w:cs="Liberation Serif"/>
          <w:color w:val="auto"/>
          <w:sz w:val="28"/>
          <w:szCs w:val="28"/>
        </w:rPr>
        <w:t>июня, № 8696).</w:t>
      </w:r>
    </w:p>
    <w:p w14:paraId="08995B08" w14:textId="18F9435F" w:rsidR="00DA5EE3" w:rsidRPr="00AD7DD8" w:rsidRDefault="00DA5EE3" w:rsidP="00992816">
      <w:pPr>
        <w:pStyle w:val="2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AD7DD8">
        <w:rPr>
          <w:rFonts w:ascii="Liberation Serif" w:hAnsi="Liberation Serif" w:cs="Liberation Serif"/>
          <w:szCs w:val="28"/>
        </w:rPr>
        <w:t>Настоящий приказ в течение трех</w:t>
      </w:r>
      <w:r w:rsidR="004C729E" w:rsidRPr="00AD7DD8">
        <w:rPr>
          <w:rFonts w:ascii="Liberation Serif" w:hAnsi="Liberation Serif" w:cs="Liberation Serif"/>
          <w:szCs w:val="28"/>
        </w:rPr>
        <w:t xml:space="preserve"> </w:t>
      </w:r>
      <w:r w:rsidRPr="00AD7DD8">
        <w:rPr>
          <w:rFonts w:ascii="Liberation Serif" w:hAnsi="Liberation Serif" w:cs="Liberation Serif"/>
          <w:szCs w:val="28"/>
        </w:rPr>
        <w:t>дней с момента подписания направить</w:t>
      </w:r>
      <w:r w:rsidR="004D4829" w:rsidRPr="00AD7DD8">
        <w:rPr>
          <w:rFonts w:ascii="Liberation Serif" w:hAnsi="Liberation Serif" w:cs="Liberation Serif"/>
          <w:szCs w:val="28"/>
        </w:rPr>
        <w:t xml:space="preserve"> </w:t>
      </w:r>
      <w:r w:rsidRPr="00AD7DD8">
        <w:rPr>
          <w:rFonts w:ascii="Liberation Serif" w:hAnsi="Liberation Serif" w:cs="Liberation Serif"/>
          <w:szCs w:val="28"/>
        </w:rPr>
        <w:t xml:space="preserve">в Управление выпуска правовых актов Губернатора Свердловской области </w:t>
      </w:r>
      <w:r w:rsidR="00B970E2">
        <w:rPr>
          <w:rFonts w:ascii="Liberation Serif" w:hAnsi="Liberation Serif" w:cs="Liberation Serif"/>
          <w:szCs w:val="28"/>
        </w:rPr>
        <w:br/>
      </w:r>
      <w:r w:rsidRPr="00AD7DD8">
        <w:rPr>
          <w:rFonts w:ascii="Liberation Serif" w:hAnsi="Liberation Serif" w:cs="Liberation Serif"/>
          <w:szCs w:val="28"/>
        </w:rPr>
        <w:t>и Правительства Свердловской области для размещения на «Официальном интернет-портале правовой информации» (</w:t>
      </w:r>
      <w:hyperlink r:id="rId10" w:history="1">
        <w:r w:rsidR="00545485" w:rsidRPr="00E3624F">
          <w:rPr>
            <w:rStyle w:val="a5"/>
            <w:rFonts w:ascii="Liberation Serif" w:hAnsi="Liberation Serif" w:cs="Liberation Serif"/>
            <w:color w:val="auto"/>
            <w:szCs w:val="28"/>
            <w:u w:val="none"/>
          </w:rPr>
          <w:t>www.pravo.gov.ru.)</w:t>
        </w:r>
      </w:hyperlink>
      <w:r w:rsidRPr="00E3624F">
        <w:rPr>
          <w:rFonts w:ascii="Liberation Serif" w:hAnsi="Liberation Serif" w:cs="Liberation Serif"/>
          <w:szCs w:val="28"/>
        </w:rPr>
        <w:t>.</w:t>
      </w:r>
    </w:p>
    <w:p w14:paraId="7E45F77A" w14:textId="2930622B" w:rsidR="00DA5EE3" w:rsidRPr="00AD7DD8" w:rsidRDefault="00DA5EE3" w:rsidP="00992816">
      <w:pPr>
        <w:pStyle w:val="2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AD7DD8">
        <w:rPr>
          <w:rFonts w:ascii="Liberation Serif" w:hAnsi="Liberation Serif" w:cs="Liberation Serif"/>
          <w:szCs w:val="28"/>
        </w:rPr>
        <w:t xml:space="preserve">Настоящий приказ направить для официального опубликования </w:t>
      </w:r>
      <w:r w:rsidRPr="00AD7DD8">
        <w:rPr>
          <w:rFonts w:ascii="Liberation Serif" w:hAnsi="Liberation Serif" w:cs="Liberation Serif"/>
          <w:szCs w:val="28"/>
        </w:rPr>
        <w:br/>
        <w:t>на «Официальном интернет-портал правовой информации Свердловской области» (</w:t>
      </w:r>
      <w:hyperlink r:id="rId11" w:history="1">
        <w:r w:rsidRPr="00AD7DD8">
          <w:rPr>
            <w:rStyle w:val="a5"/>
            <w:rFonts w:ascii="Liberation Serif" w:hAnsi="Liberation Serif" w:cs="Liberation Serif"/>
            <w:color w:val="auto"/>
            <w:szCs w:val="28"/>
            <w:u w:val="none"/>
          </w:rPr>
          <w:t>www.pravo.gov66.ru</w:t>
        </w:r>
      </w:hyperlink>
      <w:r w:rsidRPr="00AD7DD8">
        <w:rPr>
          <w:rFonts w:ascii="Liberation Serif" w:hAnsi="Liberation Serif" w:cs="Liberation Serif"/>
          <w:szCs w:val="28"/>
        </w:rPr>
        <w:t>) и разместить на официальном сайте Министерства здравоохранения Свердловской области в информационно-телекоммуникационной сети «Интернет» (www. minzdrav.midural.ru</w:t>
      </w:r>
      <w:r w:rsidR="00E3624F">
        <w:rPr>
          <w:rFonts w:ascii="Liberation Serif" w:hAnsi="Liberation Serif" w:cs="Liberation Serif"/>
          <w:szCs w:val="28"/>
        </w:rPr>
        <w:t>.</w:t>
      </w:r>
      <w:r w:rsidRPr="00AD7DD8">
        <w:rPr>
          <w:rFonts w:ascii="Liberation Serif" w:hAnsi="Liberation Serif" w:cs="Liberation Serif"/>
          <w:szCs w:val="28"/>
        </w:rPr>
        <w:t>).</w:t>
      </w:r>
    </w:p>
    <w:p w14:paraId="5D33FEA7" w14:textId="77CF6CDA" w:rsidR="00DA5EE3" w:rsidRPr="00AD7DD8" w:rsidRDefault="00DA5EE3" w:rsidP="00992816">
      <w:pPr>
        <w:pStyle w:val="2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AD7DD8">
        <w:rPr>
          <w:rFonts w:ascii="Liberation Serif" w:hAnsi="Liberation Serif" w:cs="Liberation Serif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Pr="00AD7DD8">
        <w:rPr>
          <w:rFonts w:ascii="Liberation Serif" w:hAnsi="Liberation Serif" w:cs="Liberation Serif"/>
          <w:szCs w:val="28"/>
        </w:rPr>
        <w:br/>
        <w:t>и прокуратуру Свердловской области в течение семи дней с момента официального опубликования.</w:t>
      </w:r>
    </w:p>
    <w:p w14:paraId="29641BEF" w14:textId="06D4F31A" w:rsidR="00DA5EE3" w:rsidRPr="00AD7DD8" w:rsidRDefault="00DA5EE3" w:rsidP="00992816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AD7DD8">
        <w:rPr>
          <w:rFonts w:ascii="Liberation Serif" w:hAnsi="Liberation Serif" w:cs="Liberation Serif"/>
        </w:rPr>
        <w:t xml:space="preserve">Контроль за исполнением настоящего приказа возложить </w:t>
      </w:r>
      <w:r w:rsidRPr="00AD7DD8">
        <w:rPr>
          <w:rFonts w:ascii="Liberation Serif" w:hAnsi="Liberation Serif" w:cs="Liberation Serif"/>
        </w:rPr>
        <w:br/>
        <w:t xml:space="preserve">на Заместителя Министра здравоохранения Свердловской области </w:t>
      </w:r>
      <w:r w:rsidR="00BE109C" w:rsidRPr="00AD7DD8">
        <w:rPr>
          <w:rFonts w:ascii="Liberation Serif" w:hAnsi="Liberation Serif" w:cs="Liberation Serif"/>
        </w:rPr>
        <w:br/>
      </w:r>
      <w:r w:rsidRPr="00AD7DD8">
        <w:rPr>
          <w:rFonts w:ascii="Liberation Serif" w:hAnsi="Liberation Serif" w:cs="Liberation Serif"/>
        </w:rPr>
        <w:t>Ютяеву</w:t>
      </w:r>
      <w:r w:rsidR="00844543">
        <w:rPr>
          <w:rFonts w:ascii="Liberation Serif" w:hAnsi="Liberation Serif" w:cs="Liberation Serif"/>
        </w:rPr>
        <w:t xml:space="preserve"> Е.В.</w:t>
      </w:r>
    </w:p>
    <w:p w14:paraId="009073D3" w14:textId="77777777" w:rsidR="00DA5EE3" w:rsidRPr="00AD7DD8" w:rsidRDefault="00DA5EE3" w:rsidP="00396E3A">
      <w:pPr>
        <w:pStyle w:val="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</w:p>
    <w:p w14:paraId="40B80A84" w14:textId="77777777" w:rsidR="00DA5EE3" w:rsidRPr="00AD7DD8" w:rsidRDefault="00DA5EE3" w:rsidP="00396E3A">
      <w:pPr>
        <w:pStyle w:val="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</w:p>
    <w:p w14:paraId="6F7851E1" w14:textId="5E77E72C" w:rsidR="00DA5EE3" w:rsidRPr="00AD7DD8" w:rsidRDefault="00EA3966" w:rsidP="00396E3A">
      <w:pPr>
        <w:pStyle w:val="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И.о. </w:t>
      </w:r>
      <w:r w:rsidR="00DA5EE3" w:rsidRPr="00AD7DD8">
        <w:rPr>
          <w:rFonts w:ascii="Liberation Serif" w:hAnsi="Liberation Serif" w:cs="Liberation Serif"/>
        </w:rPr>
        <w:t>Министр</w:t>
      </w:r>
      <w:r>
        <w:rPr>
          <w:rFonts w:ascii="Liberation Serif" w:hAnsi="Liberation Serif" w:cs="Liberation Serif"/>
        </w:rPr>
        <w:t>а</w:t>
      </w:r>
      <w:r w:rsidR="00DA5EE3" w:rsidRPr="00AD7DD8">
        <w:rPr>
          <w:rFonts w:ascii="Liberation Serif" w:hAnsi="Liberation Serif" w:cs="Liberation Serif"/>
        </w:rPr>
        <w:t xml:space="preserve">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</w:t>
      </w:r>
      <w:r w:rsidR="00DA5EE3" w:rsidRPr="00AD7DD8">
        <w:rPr>
          <w:rFonts w:ascii="Liberation Serif" w:hAnsi="Liberation Serif" w:cs="Liberation Serif"/>
        </w:rPr>
        <w:t xml:space="preserve">А.А. Карлов </w:t>
      </w:r>
    </w:p>
    <w:p w14:paraId="1D3183F5" w14:textId="77777777" w:rsidR="00DA5EE3" w:rsidRPr="00AD7DD8" w:rsidRDefault="00DA5EE3" w:rsidP="00396E3A">
      <w:pPr>
        <w:ind w:firstLine="708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2AD34F1" w14:textId="296A726B" w:rsidR="00AA6406" w:rsidRPr="00AD7DD8" w:rsidRDefault="00AA6406" w:rsidP="00396E3A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3B448BC" w14:textId="5FD63A99" w:rsidR="00F21FD1" w:rsidRPr="00027B83" w:rsidRDefault="00F21FD1" w:rsidP="00AD7DD8">
      <w:pPr>
        <w:ind w:firstLine="709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3892F1B3" w14:textId="040D9374" w:rsidR="00BE109C" w:rsidRPr="00027B83" w:rsidRDefault="00BE109C" w:rsidP="00396E3A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17DE829D" w14:textId="475CDE78" w:rsidR="00BE109C" w:rsidRPr="00027B83" w:rsidRDefault="00BE109C" w:rsidP="00396E3A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5B8B9E3" w14:textId="77777777" w:rsidR="009B70B5" w:rsidRPr="00027B83" w:rsidRDefault="009B70B5" w:rsidP="00396E3A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sectPr w:rsidR="009B70B5" w:rsidRPr="00027B83" w:rsidSect="00E3624F">
          <w:head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A561073" w14:textId="64CCD6C1" w:rsidR="00F21FD1" w:rsidRPr="00027B83" w:rsidRDefault="004D4829" w:rsidP="004D4829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Приложение № 1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F21FD1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к приказу 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F21FD1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Министерства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F21FD1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здравоохранения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F21FD1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Свердловской области </w:t>
      </w:r>
    </w:p>
    <w:p w14:paraId="48B35859" w14:textId="77777777" w:rsidR="00BE109C" w:rsidRPr="00027B83" w:rsidRDefault="00BE109C" w:rsidP="004D4829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02C1F668" w14:textId="7DB3859D" w:rsidR="00F21FD1" w:rsidRPr="00027B83" w:rsidRDefault="00F21FD1" w:rsidP="004D4829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от __________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_</w:t>
      </w:r>
      <w:r w:rsidR="004D482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_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№__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___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__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___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__</w:t>
      </w:r>
    </w:p>
    <w:p w14:paraId="66169319" w14:textId="77777777" w:rsidR="00F21FD1" w:rsidRPr="00027B83" w:rsidRDefault="00F21FD1" w:rsidP="005B5F1E">
      <w:pPr>
        <w:jc w:val="right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0B162371" w14:textId="77777777" w:rsidR="00F21FD1" w:rsidRPr="00027B83" w:rsidRDefault="00F21FD1" w:rsidP="005B5F1E">
      <w:pPr>
        <w:jc w:val="right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06F241A5" w14:textId="46CB4602" w:rsidR="00F21FD1" w:rsidRPr="00027B83" w:rsidRDefault="001D40AB" w:rsidP="005B5F1E">
      <w:pPr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Порядок</w:t>
      </w:r>
      <w:r w:rsidR="00F21FD1"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 xml:space="preserve"> оказания медицинской помощи взрослому и детскому населению Свердловской области по профилю «челюстно-лицевая хирургия»</w:t>
      </w:r>
    </w:p>
    <w:p w14:paraId="16CD17E8" w14:textId="77777777" w:rsidR="00F21FD1" w:rsidRPr="00027B83" w:rsidRDefault="00F21FD1" w:rsidP="005B5F1E">
      <w:pPr>
        <w:rPr>
          <w:rFonts w:ascii="Liberation Serif" w:hAnsi="Liberation Serif" w:cs="Liberation Serif"/>
          <w:color w:val="auto"/>
          <w:sz w:val="28"/>
          <w:szCs w:val="28"/>
        </w:rPr>
      </w:pPr>
    </w:p>
    <w:p w14:paraId="551AE543" w14:textId="21B4AD60" w:rsidR="00F21FD1" w:rsidRPr="00027B83" w:rsidRDefault="00F21FD1" w:rsidP="00992816">
      <w:pPr>
        <w:pStyle w:val="a3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Настоящий </w:t>
      </w:r>
      <w:r w:rsidR="00545485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Порядок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устанавливает правила оказания медицинской помощи взрослым и детям по профилю «челюстно-лицевая хирургия» 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в медицинских организациях Свердловской области, имеющих соответствующую лицензию на осуществление медицинской деятельности, </w:t>
      </w:r>
      <w:bookmarkStart w:id="2" w:name="_Hlk104307230"/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заболеваниях (состояниях) челюстно-лицевой области, включая аномалии и деформации челюстно-лицевой области, </w:t>
      </w:r>
      <w:r w:rsidRPr="00282F69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воспалительные заболевания мягких тканей </w:t>
      </w:r>
      <w:r w:rsidR="00280DE5" w:rsidRPr="00282F69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и костных структур </w:t>
      </w:r>
      <w:r w:rsidRPr="00282F69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лица и шеи,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травмы мягких тканей и костей челюстно-лицевой области </w:t>
      </w:r>
      <w:r w:rsidR="00B970E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и их осложнения, доброкачественные новообразования челюстно-лицевой области, врожденные и приобретенные дефекты и деформации лицевого отдела головы, шеи, челюстей, тв</w:t>
      </w:r>
      <w:r w:rsidR="009B70B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е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рдых и мягких тканей полости рта и челюстно-лицевой области, парезы и параличи мимической мускулатуры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. </w:t>
      </w:r>
    </w:p>
    <w:bookmarkEnd w:id="2"/>
    <w:p w14:paraId="03DA2E35" w14:textId="16F70B16" w:rsidR="00F21FD1" w:rsidRPr="00027B83" w:rsidRDefault="00F21FD1" w:rsidP="00992816">
      <w:pPr>
        <w:pStyle w:val="a3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Медицинская помощь взрослым и детям по профилю «челюстно-лицевая хирургия» оказывается в виде:</w:t>
      </w:r>
    </w:p>
    <w:p w14:paraId="642B6C30" w14:textId="4C77870A" w:rsidR="00F21FD1" w:rsidRPr="00027B83" w:rsidRDefault="00F21FD1" w:rsidP="00992816">
      <w:pPr>
        <w:pStyle w:val="a3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первичной медико-санитарной помощи;</w:t>
      </w:r>
    </w:p>
    <w:p w14:paraId="70E24B78" w14:textId="6134F42D" w:rsidR="00F21FD1" w:rsidRPr="00027B83" w:rsidRDefault="00F21FD1" w:rsidP="00992816">
      <w:pPr>
        <w:pStyle w:val="a3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специализированной, в том числе высокотехнологичной, медицинской помощи;</w:t>
      </w:r>
    </w:p>
    <w:p w14:paraId="34763939" w14:textId="09A53E98" w:rsidR="00F21FD1" w:rsidRPr="00027B83" w:rsidRDefault="00F21FD1" w:rsidP="00992816">
      <w:pPr>
        <w:pStyle w:val="a3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скорой, в том числе скорой специализированной, медицинской помощи.</w:t>
      </w:r>
    </w:p>
    <w:p w14:paraId="367E18A6" w14:textId="0D7F0A27" w:rsidR="00F21FD1" w:rsidRPr="00027B83" w:rsidRDefault="00F21FD1" w:rsidP="00992816">
      <w:pPr>
        <w:pStyle w:val="a3"/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Медицинская помощь взрослым и детям по профилю «челюстно-лицевая хирургия» в форме экстренной, неотложной и плановой может оказываться</w:t>
      </w:r>
      <w:r w:rsidR="004D482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в следующих условиях:</w:t>
      </w:r>
    </w:p>
    <w:p w14:paraId="1E846316" w14:textId="51125455" w:rsidR="00F21FD1" w:rsidRPr="00027B83" w:rsidRDefault="00F21FD1" w:rsidP="00992816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амбулаторно (в условиях, не предусматривающих круглосуточного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медицинского наблюдения и лечения);</w:t>
      </w:r>
    </w:p>
    <w:p w14:paraId="57DA011B" w14:textId="6E4D1223" w:rsidR="00F21FD1" w:rsidRPr="00027B83" w:rsidRDefault="00F21FD1" w:rsidP="00992816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стационарно (в условиях</w:t>
      </w:r>
      <w:r w:rsidR="005B5F1E"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, обеспечивающих круглосуточное м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едицинское наблюдение и лечение);</w:t>
      </w:r>
    </w:p>
    <w:p w14:paraId="309F295A" w14:textId="77777777" w:rsidR="005B5F1E" w:rsidRPr="00027B83" w:rsidRDefault="00F21FD1" w:rsidP="00992816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эвакуации).</w:t>
      </w:r>
    </w:p>
    <w:p w14:paraId="21846592" w14:textId="5F9D4CFB" w:rsidR="00F21FD1" w:rsidRPr="00027B83" w:rsidRDefault="00F21FD1" w:rsidP="00992816">
      <w:pPr>
        <w:pStyle w:val="a3"/>
        <w:numPr>
          <w:ilvl w:val="0"/>
          <w:numId w:val="10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Первичная медико-санитарная помощь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взрослым и детям по профилю «челюстно-лицевая хирургия»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включает:</w:t>
      </w:r>
    </w:p>
    <w:p w14:paraId="6F3948BC" w14:textId="661FAD47" w:rsidR="00F21FD1" w:rsidRPr="00027B83" w:rsidRDefault="00F21FD1" w:rsidP="00992816">
      <w:pPr>
        <w:pStyle w:val="a3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первичную доврачебную медико-санитарную помощь;</w:t>
      </w:r>
    </w:p>
    <w:p w14:paraId="03A84511" w14:textId="0D9801E5" w:rsidR="00F21FD1" w:rsidRPr="00027B83" w:rsidRDefault="00F21FD1" w:rsidP="00992816">
      <w:pPr>
        <w:pStyle w:val="a3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первичную врачебную медико-санитарную помощь;</w:t>
      </w:r>
    </w:p>
    <w:p w14:paraId="696E5EE3" w14:textId="15BF8586" w:rsidR="00F21FD1" w:rsidRPr="00027B83" w:rsidRDefault="00F21FD1" w:rsidP="00992816">
      <w:pPr>
        <w:pStyle w:val="a3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первичную специализированную медико-санитарную помощь.</w:t>
      </w:r>
    </w:p>
    <w:p w14:paraId="4A3B0FC5" w14:textId="7E900490" w:rsidR="00F21FD1" w:rsidRPr="00027B83" w:rsidRDefault="00F21FD1" w:rsidP="00992816">
      <w:pPr>
        <w:pStyle w:val="s1"/>
        <w:numPr>
          <w:ilvl w:val="0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Первичная доврачебная медико-санитарная помощь взрослым и детям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 профилю </w:t>
      </w:r>
      <w:r w:rsidR="001D40AB" w:rsidRPr="00027B83">
        <w:rPr>
          <w:rFonts w:ascii="Liberation Serif" w:hAnsi="Liberation Serif" w:cs="Liberation Serif"/>
          <w:sz w:val="28"/>
          <w:szCs w:val="28"/>
        </w:rPr>
        <w:t xml:space="preserve">«челюстно-лицевая хирургия» 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оказывается фельдшером амбулаторно</w:t>
      </w:r>
      <w:r w:rsidRPr="00027B83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56D8C238" w14:textId="4BCF7E8B" w:rsidR="00F21FD1" w:rsidRPr="00027B83" w:rsidRDefault="00F21FD1" w:rsidP="00992816">
      <w:pPr>
        <w:pStyle w:val="s1"/>
        <w:numPr>
          <w:ilvl w:val="0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Первичная врачебная м</w:t>
      </w:r>
      <w:r w:rsidR="003C2B8A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едико-санитарная помощь взрослы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 и детям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 профилю </w:t>
      </w:r>
      <w:r w:rsidR="001D40AB" w:rsidRPr="00027B83">
        <w:rPr>
          <w:rFonts w:ascii="Liberation Serif" w:hAnsi="Liberation Serif" w:cs="Liberation Serif"/>
          <w:sz w:val="28"/>
          <w:szCs w:val="28"/>
        </w:rPr>
        <w:t xml:space="preserve">«челюстно-лицевая хирургия» 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оказывается врачом-терапевтом (врачом-терапевтом участковым), врачом общей практики (семейным врачом), врачом-педиатром (врачом-педиатром участковым).</w:t>
      </w:r>
    </w:p>
    <w:p w14:paraId="549FCD63" w14:textId="04AA253F" w:rsidR="00F21FD1" w:rsidRPr="00027B83" w:rsidRDefault="00F21FD1" w:rsidP="005B5F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При наличии медицинских показаний к оказанию медицинской помощи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 профилю </w:t>
      </w:r>
      <w:r w:rsidR="001D40AB" w:rsidRPr="00027B83">
        <w:rPr>
          <w:rFonts w:ascii="Liberation Serif" w:hAnsi="Liberation Serif" w:cs="Liberation Serif"/>
          <w:sz w:val="28"/>
          <w:szCs w:val="28"/>
        </w:rPr>
        <w:t>«челюстно-лицевая хирургия»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не требующей ее оказания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стационарных условиях, врач-терапевт (врач-терапевт участковый), врач общей практики (семейный врач), врач-педиатр (врач-педиатр участковый) или фельдшер направляют пациента к врачам-специалистам: врачу-стоматологу-хирургу, врачу-хирургу, врачу-стоматологу детскому, врачу-детскому хирургу, прошедшим обучение по программам дополнительного профессионального образования </w:t>
      </w:r>
      <w:r w:rsidR="00B970E2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части особенностей оказания медицинской помощи </w:t>
      </w:r>
      <w:r w:rsidR="00261F6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взрослым </w:t>
      </w:r>
      <w:r w:rsidR="005B5F1E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="00261F6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 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детям при заболеваниях (состояниях) челюстно-лицевой области.</w:t>
      </w:r>
    </w:p>
    <w:p w14:paraId="11973026" w14:textId="77777777" w:rsidR="00F21FD1" w:rsidRPr="00027B83" w:rsidRDefault="00F21FD1" w:rsidP="005B5F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Врач-стоматолог-хирург, врач-хирург, врач-стоматолог детский, врач-детский хирург при необходимости направляют пациента к врачу-челюстно-лицевому-хирургу для оказания первичной специализированной медико-санитарной помощи.</w:t>
      </w:r>
    </w:p>
    <w:p w14:paraId="478C1881" w14:textId="08E9CFEA" w:rsidR="002C56C0" w:rsidRPr="00027B83" w:rsidRDefault="00F21FD1" w:rsidP="00992816">
      <w:pPr>
        <w:pStyle w:val="s1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</w:rPr>
        <w:t>Первичная специализиро</w:t>
      </w:r>
      <w:r w:rsidR="00B970E2">
        <w:rPr>
          <w:rFonts w:ascii="Liberation Serif" w:hAnsi="Liberation Serif" w:cs="Liberation Serif"/>
          <w:sz w:val="28"/>
          <w:szCs w:val="28"/>
        </w:rPr>
        <w:t xml:space="preserve">ванная медико-санитарная помощь </w:t>
      </w:r>
      <w:r w:rsidR="00B970E2">
        <w:rPr>
          <w:rFonts w:ascii="Liberation Serif" w:hAnsi="Liberation Serif" w:cs="Liberation Serif"/>
          <w:sz w:val="28"/>
          <w:szCs w:val="28"/>
        </w:rPr>
        <w:br/>
      </w:r>
      <w:r w:rsidRPr="00027B83">
        <w:rPr>
          <w:rFonts w:ascii="Liberation Serif" w:hAnsi="Liberation Serif" w:cs="Liberation Serif"/>
          <w:sz w:val="28"/>
          <w:szCs w:val="28"/>
        </w:rPr>
        <w:t xml:space="preserve">по профилю </w:t>
      </w:r>
      <w:r w:rsidR="001D40AB" w:rsidRPr="00027B83">
        <w:rPr>
          <w:rFonts w:ascii="Liberation Serif" w:hAnsi="Liberation Serif" w:cs="Liberation Serif"/>
          <w:sz w:val="28"/>
          <w:szCs w:val="28"/>
        </w:rPr>
        <w:t xml:space="preserve">«челюстно-лицевая хирургия» </w:t>
      </w:r>
      <w:r w:rsidRPr="00027B83">
        <w:rPr>
          <w:rFonts w:ascii="Liberation Serif" w:hAnsi="Liberation Serif" w:cs="Liberation Serif"/>
          <w:sz w:val="28"/>
          <w:szCs w:val="28"/>
        </w:rPr>
        <w:t>оказывается</w:t>
      </w:r>
      <w:r w:rsidR="002C56C0" w:rsidRPr="00027B83">
        <w:rPr>
          <w:rFonts w:ascii="Liberation Serif" w:hAnsi="Liberation Serif" w:cs="Liberation Serif"/>
          <w:sz w:val="28"/>
          <w:szCs w:val="28"/>
        </w:rPr>
        <w:t>:</w:t>
      </w:r>
    </w:p>
    <w:p w14:paraId="25A255BB" w14:textId="515B0433" w:rsidR="002C56C0" w:rsidRPr="00027B83" w:rsidRDefault="00F21FD1" w:rsidP="00B549D2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</w:rPr>
        <w:t>врачом-челюстно-лицевым хирургом, а в случае его отсутствия врачом-стоматологом-хирургом</w:t>
      </w:r>
      <w:r w:rsidR="002C56C0" w:rsidRPr="00027B83">
        <w:rPr>
          <w:rFonts w:ascii="Liberation Serif" w:hAnsi="Liberation Serif" w:cs="Liberation Serif"/>
          <w:sz w:val="28"/>
          <w:szCs w:val="28"/>
        </w:rPr>
        <w:t>;</w:t>
      </w:r>
    </w:p>
    <w:p w14:paraId="52FC0941" w14:textId="77777777" w:rsidR="002C56C0" w:rsidRPr="00027B83" w:rsidRDefault="00F21FD1" w:rsidP="00B549D2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</w:rPr>
        <w:t>врачом-хирургом, прошедшими обучение по программам дополнительного профессионального образования в части особенностей оказания медицинской помощи взрослым при заболеваниях (состояниях) челюстно-лицевой области</w:t>
      </w:r>
      <w:r w:rsidR="002C56C0" w:rsidRPr="00027B83">
        <w:rPr>
          <w:rFonts w:ascii="Liberation Serif" w:hAnsi="Liberation Serif" w:cs="Liberation Serif"/>
          <w:sz w:val="28"/>
          <w:szCs w:val="28"/>
        </w:rPr>
        <w:t>;</w:t>
      </w:r>
    </w:p>
    <w:p w14:paraId="0F4D981C" w14:textId="77777777" w:rsidR="002C56C0" w:rsidRPr="00027B83" w:rsidRDefault="00F21FD1" w:rsidP="00B549D2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</w:rPr>
        <w:t>врачом-стоматологом детским</w:t>
      </w:r>
      <w:r w:rsidR="002C56C0" w:rsidRPr="00027B83">
        <w:rPr>
          <w:rFonts w:ascii="Liberation Serif" w:hAnsi="Liberation Serif" w:cs="Liberation Serif"/>
          <w:sz w:val="28"/>
          <w:szCs w:val="28"/>
        </w:rPr>
        <w:t>;</w:t>
      </w:r>
    </w:p>
    <w:p w14:paraId="701EEBD5" w14:textId="599E42EE" w:rsidR="00F21FD1" w:rsidRPr="00027B83" w:rsidRDefault="00F21FD1" w:rsidP="00B549D2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3190">
        <w:rPr>
          <w:rFonts w:ascii="Liberation Serif" w:hAnsi="Liberation Serif" w:cs="Liberation Serif"/>
          <w:sz w:val="28"/>
          <w:szCs w:val="28"/>
        </w:rPr>
        <w:t>врачом-детским</w:t>
      </w:r>
      <w:r w:rsidR="002C56C0" w:rsidRPr="005C3190">
        <w:rPr>
          <w:rFonts w:ascii="Liberation Serif" w:hAnsi="Liberation Serif" w:cs="Liberation Serif"/>
          <w:sz w:val="28"/>
          <w:szCs w:val="28"/>
        </w:rPr>
        <w:t>-</w:t>
      </w:r>
      <w:r w:rsidRPr="005C3190">
        <w:rPr>
          <w:rFonts w:ascii="Liberation Serif" w:hAnsi="Liberation Serif" w:cs="Liberation Serif"/>
          <w:sz w:val="28"/>
          <w:szCs w:val="28"/>
        </w:rPr>
        <w:t>хирургом, прошедшими обучение по программам дополнительного профессионального образования в части особенностей оказания медицинской помощи детям при заболеваниях (состояниях) челюстно-лицевой области.</w:t>
      </w:r>
    </w:p>
    <w:p w14:paraId="71B877B9" w14:textId="77777777" w:rsidR="00B549D2" w:rsidRPr="00027B83" w:rsidRDefault="00F21FD1" w:rsidP="005B5F1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Первичная специализированная медико-санитарная помощь по профилю </w:t>
      </w:r>
      <w:r w:rsidR="001D40AB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«челюстно-лицевая хирургия» «челюстно-лицевая хирургия»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оказывается </w:t>
      </w:r>
      <w:r w:rsidR="005B5F1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 медицинским показаниям при самостоятельном обращении пациентов, либо </w:t>
      </w:r>
      <w:r w:rsidR="005B5F1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 направлению врачей-специалистов: </w:t>
      </w:r>
    </w:p>
    <w:p w14:paraId="53C473B3" w14:textId="77777777" w:rsidR="00B549D2" w:rsidRPr="00027B83" w:rsidRDefault="00F21FD1" w:rsidP="005B5F1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врача-терапевт</w:t>
      </w:r>
      <w:r w:rsidR="00B549D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а (врача-терапевта участкового);</w:t>
      </w:r>
    </w:p>
    <w:p w14:paraId="2DB3CAFE" w14:textId="77777777" w:rsidR="00B549D2" w:rsidRPr="00027B83" w:rsidRDefault="00F21FD1" w:rsidP="005B5F1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 общей практики (семейного врача)</w:t>
      </w:r>
      <w:r w:rsidR="00B549D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166B5A28" w14:textId="77777777" w:rsidR="00B549D2" w:rsidRPr="00027B83" w:rsidRDefault="00F21FD1" w:rsidP="005B5F1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врача-педиатра (врача-педиатра участкового)</w:t>
      </w:r>
      <w:r w:rsidR="00B549D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71E8E3C4" w14:textId="77777777" w:rsidR="00B549D2" w:rsidRPr="00027B83" w:rsidRDefault="00F21FD1" w:rsidP="005B5F1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врача-стоматолога-хирурга</w:t>
      </w:r>
      <w:r w:rsidR="00B549D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623463B0" w14:textId="77777777" w:rsidR="00B549D2" w:rsidRPr="00027B83" w:rsidRDefault="00F21FD1" w:rsidP="005B5F1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врача-хирурга</w:t>
      </w:r>
      <w:r w:rsidR="00B549D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0F109B2C" w14:textId="77777777" w:rsidR="00B549D2" w:rsidRPr="00027B83" w:rsidRDefault="00B549D2" w:rsidP="005B5F1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врача детского </w:t>
      </w:r>
      <w:r w:rsidR="00F21FD1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стоматолога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6D4A35E6" w14:textId="75B63379" w:rsidR="00F21FD1" w:rsidRPr="00027B83" w:rsidRDefault="00F21FD1" w:rsidP="005B5F1E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</w:t>
      </w:r>
      <w:r w:rsidR="00B549D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детского хирурга.</w:t>
      </w:r>
    </w:p>
    <w:p w14:paraId="5302AB92" w14:textId="6EF05550" w:rsidR="00F21FD1" w:rsidRPr="00027B83" w:rsidRDefault="00F21FD1" w:rsidP="00992816">
      <w:pPr>
        <w:pStyle w:val="s1"/>
        <w:numPr>
          <w:ilvl w:val="0"/>
          <w:numId w:val="1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</w:rPr>
        <w:t xml:space="preserve">Медицинскими показаниями к оказанию скорой, в том числе скорой специализированной, медицинской помощи по профилю </w:t>
      </w:r>
      <w:r w:rsidR="001D40AB" w:rsidRPr="00027B83">
        <w:rPr>
          <w:rFonts w:ascii="Liberation Serif" w:hAnsi="Liberation Serif" w:cs="Liberation Serif"/>
          <w:sz w:val="28"/>
          <w:szCs w:val="28"/>
        </w:rPr>
        <w:t>«челюстно-лицевая хирургия»</w:t>
      </w:r>
      <w:r w:rsidRPr="00027B83">
        <w:rPr>
          <w:rFonts w:ascii="Liberation Serif" w:hAnsi="Liberation Serif" w:cs="Liberation Serif"/>
          <w:sz w:val="28"/>
          <w:szCs w:val="28"/>
        </w:rPr>
        <w:t xml:space="preserve">, а также специализированной медицинской помощи по профилю </w:t>
      </w:r>
      <w:r w:rsidR="001D40AB" w:rsidRPr="00027B83">
        <w:rPr>
          <w:rFonts w:ascii="Liberation Serif" w:hAnsi="Liberation Serif" w:cs="Liberation Serif"/>
          <w:sz w:val="28"/>
          <w:szCs w:val="28"/>
        </w:rPr>
        <w:t xml:space="preserve">«челюстно-лицевая хирургия» </w:t>
      </w:r>
      <w:r w:rsidRPr="00027B83">
        <w:rPr>
          <w:rFonts w:ascii="Liberation Serif" w:hAnsi="Liberation Serif" w:cs="Liberation Serif"/>
          <w:sz w:val="28"/>
          <w:szCs w:val="28"/>
        </w:rPr>
        <w:t xml:space="preserve">в экстренной и неотложной формах являются следующие заболевания (состояния) челюстно-лицевой области: </w:t>
      </w:r>
    </w:p>
    <w:p w14:paraId="287CD2FD" w14:textId="1378F475" w:rsidR="00F21FD1" w:rsidRPr="00027B83" w:rsidRDefault="00F21FD1" w:rsidP="00992816">
      <w:pPr>
        <w:pStyle w:val="s1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</w:rPr>
        <w:t xml:space="preserve">воспалительные заболевания челюстно-лицевой области (абсцесс </w:t>
      </w:r>
      <w:r w:rsidR="005B5F1E" w:rsidRPr="00027B83">
        <w:rPr>
          <w:rFonts w:ascii="Liberation Serif" w:hAnsi="Liberation Serif" w:cs="Liberation Serif"/>
          <w:sz w:val="28"/>
          <w:szCs w:val="28"/>
        </w:rPr>
        <w:br/>
      </w:r>
      <w:r w:rsidRPr="00027B83">
        <w:rPr>
          <w:rFonts w:ascii="Liberation Serif" w:hAnsi="Liberation Serif" w:cs="Liberation Serif"/>
          <w:sz w:val="28"/>
          <w:szCs w:val="28"/>
        </w:rPr>
        <w:t>и флегмона челюстно-лицевой области различной этиологии и локализации; обострения хронического одонтогенного</w:t>
      </w:r>
      <w:r w:rsidR="00261F67" w:rsidRPr="00027B83">
        <w:rPr>
          <w:rFonts w:ascii="Liberation Serif" w:hAnsi="Liberation Serif" w:cs="Liberation Serif"/>
          <w:sz w:val="28"/>
          <w:szCs w:val="28"/>
        </w:rPr>
        <w:t xml:space="preserve"> </w:t>
      </w:r>
      <w:r w:rsidRPr="00027B83">
        <w:rPr>
          <w:rFonts w:ascii="Liberation Serif" w:hAnsi="Liberation Serif" w:cs="Liberation Serif"/>
          <w:sz w:val="28"/>
          <w:szCs w:val="28"/>
        </w:rPr>
        <w:t xml:space="preserve">верхнечелюстного синусита </w:t>
      </w:r>
      <w:r w:rsidR="00BE109C" w:rsidRPr="00027B83">
        <w:rPr>
          <w:rFonts w:ascii="Liberation Serif" w:hAnsi="Liberation Serif" w:cs="Liberation Serif"/>
          <w:sz w:val="28"/>
          <w:szCs w:val="28"/>
        </w:rPr>
        <w:br/>
      </w:r>
      <w:r w:rsidRPr="00027B83">
        <w:rPr>
          <w:rFonts w:ascii="Liberation Serif" w:hAnsi="Liberation Serif" w:cs="Liberation Serif"/>
          <w:sz w:val="28"/>
          <w:szCs w:val="28"/>
        </w:rPr>
        <w:t xml:space="preserve">с ороантральными перфорацией/свищем и без таковых; фурункул и карбункул лица; острый и обострение хронического остеомиелита различной этиологии </w:t>
      </w:r>
      <w:r w:rsidR="00BE109C" w:rsidRPr="00027B83">
        <w:rPr>
          <w:rFonts w:ascii="Liberation Serif" w:hAnsi="Liberation Serif" w:cs="Liberation Serif"/>
          <w:sz w:val="28"/>
          <w:szCs w:val="28"/>
        </w:rPr>
        <w:br/>
      </w:r>
      <w:r w:rsidRPr="00027B83">
        <w:rPr>
          <w:rFonts w:ascii="Liberation Serif" w:hAnsi="Liberation Serif" w:cs="Liberation Serif"/>
          <w:sz w:val="28"/>
          <w:szCs w:val="28"/>
        </w:rPr>
        <w:t>и локализации);</w:t>
      </w:r>
    </w:p>
    <w:p w14:paraId="57B6EA4F" w14:textId="762D712C" w:rsidR="00F21FD1" w:rsidRPr="00027B83" w:rsidRDefault="00F21FD1" w:rsidP="00992816">
      <w:pPr>
        <w:pStyle w:val="a3"/>
        <w:numPr>
          <w:ilvl w:val="0"/>
          <w:numId w:val="15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травмы челюстно-лицевой области (вывихи нижней челюсти: острые 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и привычные; переломы верхней и нижней челюстей; переломы костей скулоглазничного комплекса; </w:t>
      </w:r>
      <w:r w:rsidRPr="005C3190">
        <w:rPr>
          <w:rFonts w:ascii="Liberation Serif" w:eastAsia="Times New Roman" w:hAnsi="Liberation Serif" w:cs="Liberation Serif"/>
          <w:color w:val="auto"/>
          <w:sz w:val="28"/>
          <w:szCs w:val="28"/>
        </w:rPr>
        <w:t>переломы костей носа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; ранения мягких и костных тканей челюстно-лицевой области различной этиологии; сочетанные 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и комбинированные травмы челюстно-лицевой области)</w:t>
      </w:r>
      <w:r w:rsidR="009B70B5"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;</w:t>
      </w:r>
    </w:p>
    <w:p w14:paraId="1F47AD98" w14:textId="06D77E62" w:rsidR="00F21FD1" w:rsidRPr="00027B83" w:rsidRDefault="00F21FD1" w:rsidP="00992816">
      <w:pPr>
        <w:pStyle w:val="a3"/>
        <w:numPr>
          <w:ilvl w:val="0"/>
          <w:numId w:val="15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воспалительные заболевания и повреждения слюнных желёз.</w:t>
      </w:r>
    </w:p>
    <w:p w14:paraId="1D0BBB31" w14:textId="335C862D" w:rsidR="005B5F1E" w:rsidRPr="00027B83" w:rsidRDefault="00F21FD1" w:rsidP="00992816">
      <w:pPr>
        <w:pStyle w:val="a3"/>
        <w:numPr>
          <w:ilvl w:val="0"/>
          <w:numId w:val="1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Скорая,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в том числе скорая специализированная, медицинская помощь</w:t>
      </w:r>
      <w:r w:rsidR="00A3737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взрослым и детям, требующим срочного медицинского вмешательства, 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</w:t>
      </w:r>
      <w:r w:rsidR="00BE109C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с приказом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Министерства здравоохранения Российской Федерации от 20.06.2013 № 388н «Об утверждении Порядка оказания скорой, </w:t>
      </w:r>
      <w:r w:rsidR="00B549D2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в том числе скорой специализированной, медицинской помощи».</w:t>
      </w:r>
    </w:p>
    <w:p w14:paraId="09BDB7DE" w14:textId="77777777" w:rsidR="005B5F1E" w:rsidRPr="00027B83" w:rsidRDefault="00F21FD1" w:rsidP="00992816">
      <w:pPr>
        <w:pStyle w:val="a3"/>
        <w:numPr>
          <w:ilvl w:val="0"/>
          <w:numId w:val="1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авиацию.</w:t>
      </w:r>
    </w:p>
    <w:p w14:paraId="269F04C3" w14:textId="77777777" w:rsidR="005B5F1E" w:rsidRPr="00027B83" w:rsidRDefault="00F21FD1" w:rsidP="00992816">
      <w:pPr>
        <w:pStyle w:val="a3"/>
        <w:numPr>
          <w:ilvl w:val="0"/>
          <w:numId w:val="1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Бригада скорой медицинской помощи доставляет пациентов </w:t>
      </w:r>
      <w:r w:rsidR="00BE109C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и пострадавших с угрожающими жизни состояниями в медицинские организации, оказывающие круглосуточную медицинскую помощь по профилю «челюстно-лицевая хирургия»</w:t>
      </w:r>
      <w:r w:rsidR="004D7B4D" w:rsidRPr="00027B83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«травматология и ортопедия», «хирургия», «анестезиология </w:t>
      </w:r>
      <w:r w:rsidR="00BE109C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и реанимация».</w:t>
      </w:r>
    </w:p>
    <w:p w14:paraId="20A77F92" w14:textId="19E1E026" w:rsidR="005B5F1E" w:rsidRPr="00027B83" w:rsidRDefault="00F21FD1" w:rsidP="00992816">
      <w:pPr>
        <w:pStyle w:val="a3"/>
        <w:numPr>
          <w:ilvl w:val="0"/>
          <w:numId w:val="1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При наличии медицинских показаний после устранения угрожающих жизни состояний пациенты и пострадавшие переводятся в отделение челюстно-лицевой хирургии для оказания специализированной медицинской помощи</w:t>
      </w:r>
      <w:r w:rsidR="004D7B4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549D2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4D7B4D" w:rsidRPr="00027B83">
        <w:rPr>
          <w:rFonts w:ascii="Liberation Serif" w:hAnsi="Liberation Serif" w:cs="Liberation Serif"/>
          <w:color w:val="auto"/>
          <w:sz w:val="28"/>
          <w:szCs w:val="28"/>
        </w:rPr>
        <w:t>по профилю «челюстно-лицевая хирургия»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334856F0" w14:textId="4FC055C6" w:rsidR="00F21FD1" w:rsidRPr="00027B83" w:rsidRDefault="00F21FD1" w:rsidP="00992816">
      <w:pPr>
        <w:pStyle w:val="a3"/>
        <w:numPr>
          <w:ilvl w:val="0"/>
          <w:numId w:val="1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При сочетанных и комбинированных травмах специализированная медицинская помощь по профилю </w:t>
      </w:r>
      <w:r w:rsidR="001D40AB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«челюстно-лицевая хирургия»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оказывается врачом-челюстно-лицевым хирургом с привлечением по медицинским показаниям врача-нейрохирурга, врача-офтальмолога, врача-оториноларинголога, врача-детского хирурга, врача-детского стоматолога.</w:t>
      </w:r>
    </w:p>
    <w:p w14:paraId="793C0D86" w14:textId="6160C527" w:rsidR="00F21FD1" w:rsidRPr="00027B83" w:rsidRDefault="00F21FD1" w:rsidP="005B5F1E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При аномалиях и деформациях челюстно-лицевой области при наличии медицинских показаний специализированная, в том числе высокотехнологичная, медицинская помощь по профилю </w:t>
      </w:r>
      <w:r w:rsidR="001D40AB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«челюстно-лицевая хирургия»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стационарных условиях оказывается врачами-челюстно-лицевыми</w:t>
      </w:r>
      <w:r w:rsidR="00B549D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-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хирургами с привлечением врачей-стоматологов-ортопедов, врачей-ортодонтов, врачей-</w:t>
      </w:r>
      <w:r w:rsidR="00B549D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детских-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стоматологов и врачей-детских хирургов.</w:t>
      </w:r>
    </w:p>
    <w:p w14:paraId="78118B46" w14:textId="7B66E730" w:rsidR="005B5F1E" w:rsidRPr="005C3190" w:rsidRDefault="00F21FD1" w:rsidP="00992816">
      <w:pPr>
        <w:pStyle w:val="a3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Направление взрослых и детей для оказания высокотехнологичной медицинской помощи </w:t>
      </w:r>
      <w:r w:rsidR="00B549D2"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(далее – ВМП) </w:t>
      </w:r>
      <w:r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 профилю «челюстно-лицевая хирургия» осуществляется в соответствии с «Положением о порядке отбора и направления пациентов, проживающих на территории Свердловской области, для оказания высокотехнологичной медицинской помощи», утвержденным приказом Министерства здравоохранения Свердловской области от </w:t>
      </w:r>
      <w:r w:rsidR="002919F4"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13</w:t>
      </w:r>
      <w:r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  <w:r w:rsidR="002919F4"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11</w:t>
      </w:r>
      <w:r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.20</w:t>
      </w:r>
      <w:r w:rsidR="002919F4"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20</w:t>
      </w:r>
      <w:r w:rsidR="005B5F1E"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№ </w:t>
      </w:r>
      <w:r w:rsidR="002919F4"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2064</w:t>
      </w:r>
      <w:r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-п</w:t>
      </w:r>
      <w:r w:rsidR="002919F4"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5B5F1E"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2919F4" w:rsidRPr="005C3190">
        <w:rPr>
          <w:rFonts w:ascii="Liberation Serif" w:hAnsi="Liberation Serif" w:cs="Liberation Serif"/>
          <w:color w:val="auto"/>
          <w:sz w:val="28"/>
          <w:szCs w:val="28"/>
        </w:rPr>
        <w:t>«О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помощи»</w:t>
      </w:r>
      <w:r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приказом 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Министерства здравоохранения Росси</w:t>
      </w:r>
      <w:r w:rsidR="005B5F1E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йской Федерации от 02.10.2019 </w:t>
      </w:r>
      <w:r w:rsidR="009B70B5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№</w:t>
      </w:r>
      <w:r w:rsidR="005B5F1E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824н </w:t>
      </w:r>
      <w:r w:rsidR="00BE109C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="00BE109C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18CD3EB6" w14:textId="5B6B6547" w:rsidR="00F21FD1" w:rsidRPr="005C3190" w:rsidRDefault="00F21FD1" w:rsidP="00992816">
      <w:pPr>
        <w:pStyle w:val="a3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случае выявления в ходе оказания медицинской помощи по профилю </w:t>
      </w:r>
      <w:r w:rsidR="00BE109C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челюстно-лицевая хирургия</w:t>
      </w:r>
      <w:r w:rsidR="00BE109C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симптомов </w:t>
      </w:r>
      <w:r w:rsidR="00502122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злокачественного 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онкологического заболевания, лечащий врач медицинской организации, в которой п</w:t>
      </w:r>
      <w:r w:rsidR="00BB74CA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роводилось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обследование и лечение, направляет пациента к </w:t>
      </w:r>
      <w:r w:rsidR="005B5F1E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врачу-онкологу в соответствии </w:t>
      </w:r>
      <w:r w:rsidR="005B5F1E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  <w:t xml:space="preserve">с 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Порядком оказания медицинской помощи населению Свердловской области </w:t>
      </w:r>
      <w:r w:rsidR="0084454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 профилю </w:t>
      </w:r>
      <w:r w:rsidR="00BE109C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онкология</w:t>
      </w:r>
      <w:r w:rsidR="00BE109C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(приказ </w:t>
      </w:r>
      <w:r w:rsidR="002919F4" w:rsidRPr="005C319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Министерства здравоохранения Свердловской области 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от </w:t>
      </w:r>
      <w:r w:rsidR="002919F4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16.05.2022 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№</w:t>
      </w:r>
      <w:r w:rsidR="002919F4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1020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-п), или к врачу-дет</w:t>
      </w:r>
      <w:r w:rsidR="005B5F1E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скому онкологу в соответствии </w:t>
      </w:r>
      <w:r w:rsidR="005B5F1E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  <w:t xml:space="preserve">с </w:t>
      </w:r>
      <w:r w:rsidRPr="005C3190">
        <w:rPr>
          <w:rFonts w:ascii="Liberation Serif" w:hAnsi="Liberation Serif" w:cs="Liberation Serif"/>
          <w:color w:val="auto"/>
          <w:sz w:val="28"/>
          <w:szCs w:val="28"/>
        </w:rPr>
        <w:t>Порядком</w:t>
      </w:r>
      <w:r w:rsidR="005B5F1E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оказания медицинской помощи по профилю </w:t>
      </w:r>
      <w:r w:rsidR="00BE109C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детская онкология</w:t>
      </w:r>
      <w:r w:rsidR="00BE109C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5B5F1E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Свердловской области (приказ Министерства здравоохранения Свердловской области от 10.10.2017</w:t>
      </w:r>
      <w:r w:rsidR="002919F4"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5C319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№ 1723-п</w:t>
      </w:r>
      <w:r w:rsidRPr="005C3190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). </w:t>
      </w:r>
    </w:p>
    <w:p w14:paraId="14EB7A6D" w14:textId="7F779F83" w:rsidR="00F21FD1" w:rsidRPr="00027B83" w:rsidRDefault="00F21FD1" w:rsidP="005B5F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C3190">
        <w:rPr>
          <w:rFonts w:ascii="Liberation Serif" w:hAnsi="Liberation Serif" w:cs="Liberation Serif"/>
          <w:sz w:val="28"/>
          <w:szCs w:val="28"/>
        </w:rPr>
        <w:t xml:space="preserve">Срок начала оказания специализированной медицинской помощи пациентам с онкологическими заболеваниями в медицинских организациях соответствующего профиля не должен превышать 10 календарных дней с даты гистологической верификации злокачественного новообразования или </w:t>
      </w:r>
      <w:r w:rsidR="00E27C1C" w:rsidRPr="005C3190">
        <w:rPr>
          <w:rFonts w:ascii="Liberation Serif" w:hAnsi="Liberation Serif" w:cs="Liberation Serif"/>
          <w:sz w:val="28"/>
          <w:szCs w:val="28"/>
        </w:rPr>
        <w:br/>
      </w:r>
      <w:r w:rsidRPr="005C3190">
        <w:rPr>
          <w:rFonts w:ascii="Liberation Serif" w:hAnsi="Liberation Serif" w:cs="Liberation Serif"/>
          <w:sz w:val="28"/>
          <w:szCs w:val="28"/>
        </w:rPr>
        <w:t>15 календарных дней с даты установления предварительного диагноза злокачественного новообразования (в случае отсутствия медицинских показаний для проведения патолого-анатомических исследований (биопси</w:t>
      </w:r>
      <w:r w:rsidR="00502122" w:rsidRPr="005C3190">
        <w:rPr>
          <w:rFonts w:ascii="Liberation Serif" w:hAnsi="Liberation Serif" w:cs="Liberation Serif"/>
          <w:sz w:val="28"/>
          <w:szCs w:val="28"/>
        </w:rPr>
        <w:t>и</w:t>
      </w:r>
      <w:r w:rsidRPr="005C3190">
        <w:rPr>
          <w:rFonts w:ascii="Liberation Serif" w:hAnsi="Liberation Serif" w:cs="Liberation Serif"/>
          <w:sz w:val="28"/>
          <w:szCs w:val="28"/>
        </w:rPr>
        <w:t>, мазк</w:t>
      </w:r>
      <w:r w:rsidR="00502122" w:rsidRPr="005C3190">
        <w:rPr>
          <w:rFonts w:ascii="Liberation Serif" w:hAnsi="Liberation Serif" w:cs="Liberation Serif"/>
          <w:sz w:val="28"/>
          <w:szCs w:val="28"/>
        </w:rPr>
        <w:t>а</w:t>
      </w:r>
      <w:r w:rsidRPr="005C3190">
        <w:rPr>
          <w:rFonts w:ascii="Liberation Serif" w:hAnsi="Liberation Serif" w:cs="Liberation Serif"/>
          <w:sz w:val="28"/>
          <w:szCs w:val="28"/>
        </w:rPr>
        <w:t>-отпечатк</w:t>
      </w:r>
      <w:r w:rsidR="00502122" w:rsidRPr="005C3190">
        <w:rPr>
          <w:rFonts w:ascii="Liberation Serif" w:hAnsi="Liberation Serif" w:cs="Liberation Serif"/>
          <w:sz w:val="28"/>
          <w:szCs w:val="28"/>
        </w:rPr>
        <w:t>а</w:t>
      </w:r>
      <w:r w:rsidRPr="005C3190">
        <w:rPr>
          <w:rFonts w:ascii="Liberation Serif" w:hAnsi="Liberation Serif" w:cs="Liberation Serif"/>
          <w:sz w:val="28"/>
          <w:szCs w:val="28"/>
        </w:rPr>
        <w:t>, соскоб</w:t>
      </w:r>
      <w:r w:rsidR="00502122" w:rsidRPr="005C3190">
        <w:rPr>
          <w:rFonts w:ascii="Liberation Serif" w:hAnsi="Liberation Serif" w:cs="Liberation Serif"/>
          <w:sz w:val="28"/>
          <w:szCs w:val="28"/>
        </w:rPr>
        <w:t>а</w:t>
      </w:r>
      <w:r w:rsidRPr="005C3190">
        <w:rPr>
          <w:rFonts w:ascii="Liberation Serif" w:hAnsi="Liberation Serif" w:cs="Liberation Serif"/>
          <w:sz w:val="28"/>
          <w:szCs w:val="28"/>
        </w:rPr>
        <w:t xml:space="preserve"> с последующими гистологическим или цитологическим исследованием биоматериала) в амбулаторных условиях).</w:t>
      </w:r>
    </w:p>
    <w:p w14:paraId="2F26E364" w14:textId="5487032B" w:rsidR="005B5F1E" w:rsidRPr="00027B83" w:rsidRDefault="00BB74CA" w:rsidP="00992816">
      <w:pPr>
        <w:pStyle w:val="formattext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</w:rPr>
        <w:t>П</w:t>
      </w:r>
      <w:r w:rsidR="00E01D46" w:rsidRPr="00027B83">
        <w:rPr>
          <w:rFonts w:ascii="Liberation Serif" w:hAnsi="Liberation Serif" w:cs="Liberation Serif"/>
          <w:sz w:val="28"/>
          <w:szCs w:val="28"/>
        </w:rPr>
        <w:t xml:space="preserve">ри выявлении 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ходе оказания медицинской помощи по профилю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челюстно-лицевая хирургия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симптомов доброкачественн</w:t>
      </w:r>
      <w:r w:rsidR="000F660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ого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новообразования челюстно-лицевой области лечащий врач медицинской организации, в которой проводилось обследование и лечение, направляет пациента к врачу-челюстно-лицевому</w:t>
      </w:r>
      <w:r w:rsidR="00B549D2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-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хирургу в соответствии с приказом Министерства здравоохранения Росси</w:t>
      </w:r>
      <w:r w:rsidR="005B5F1E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йской Федерации от 14.06.2019 № 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422н «Об утверждении Порядка оказания медицинской помощи по профилю «челюстно-лицевая хирургия».</w:t>
      </w:r>
    </w:p>
    <w:p w14:paraId="7632CA15" w14:textId="7F67C415" w:rsidR="005B5F1E" w:rsidRPr="005C3190" w:rsidRDefault="00A776D1" w:rsidP="00992816">
      <w:pPr>
        <w:pStyle w:val="formattext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C3190">
        <w:rPr>
          <w:rFonts w:ascii="Liberation Serif" w:hAnsi="Liberation Serif" w:cs="Liberation Serif"/>
          <w:sz w:val="28"/>
          <w:szCs w:val="28"/>
        </w:rPr>
        <w:t xml:space="preserve">При выявлении </w:t>
      </w:r>
      <w:r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ходе оказания медицинской помощи по профилю </w:t>
      </w:r>
      <w:r w:rsidR="00BE109C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>челюстно-лицевая хирургия</w:t>
      </w:r>
      <w:r w:rsidR="00BE109C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симптомов </w:t>
      </w:r>
      <w:r w:rsidR="00F21FD1" w:rsidRPr="005C3190">
        <w:rPr>
          <w:rFonts w:ascii="Liberation Serif" w:hAnsi="Liberation Serif" w:cs="Liberation Serif"/>
          <w:sz w:val="28"/>
          <w:szCs w:val="28"/>
        </w:rPr>
        <w:t xml:space="preserve">инфекционных заболеваний </w:t>
      </w:r>
      <w:r w:rsidR="00BE109C" w:rsidRPr="005C3190">
        <w:rPr>
          <w:rFonts w:ascii="Liberation Serif" w:hAnsi="Liberation Serif" w:cs="Liberation Serif"/>
          <w:sz w:val="28"/>
          <w:szCs w:val="28"/>
        </w:rPr>
        <w:br/>
      </w:r>
      <w:r w:rsidR="00D356F7" w:rsidRPr="005C3190">
        <w:rPr>
          <w:rFonts w:ascii="Liberation Serif" w:hAnsi="Liberation Serif" w:cs="Liberation Serif"/>
          <w:sz w:val="28"/>
          <w:szCs w:val="28"/>
        </w:rPr>
        <w:t xml:space="preserve">с поражением </w:t>
      </w:r>
      <w:r w:rsidRPr="005C3190">
        <w:rPr>
          <w:rFonts w:ascii="Liberation Serif" w:hAnsi="Liberation Serif" w:cs="Liberation Serif"/>
          <w:sz w:val="28"/>
          <w:szCs w:val="28"/>
        </w:rPr>
        <w:t>мягк</w:t>
      </w:r>
      <w:r w:rsidR="005B5F1E" w:rsidRPr="005C3190">
        <w:rPr>
          <w:rFonts w:ascii="Liberation Serif" w:hAnsi="Liberation Serif" w:cs="Liberation Serif"/>
          <w:sz w:val="28"/>
          <w:szCs w:val="28"/>
        </w:rPr>
        <w:t xml:space="preserve">их и твердых тканей лица и шеи </w:t>
      </w:r>
      <w:r w:rsidRPr="005C3190">
        <w:rPr>
          <w:rFonts w:ascii="Liberation Serif" w:hAnsi="Liberation Serif" w:cs="Liberation Serif"/>
          <w:sz w:val="28"/>
          <w:szCs w:val="28"/>
        </w:rPr>
        <w:t xml:space="preserve">у </w:t>
      </w:r>
      <w:r w:rsidR="00F21FD1" w:rsidRPr="005C3190">
        <w:rPr>
          <w:rFonts w:ascii="Liberation Serif" w:hAnsi="Liberation Serif" w:cs="Liberation Serif"/>
          <w:sz w:val="28"/>
          <w:szCs w:val="28"/>
        </w:rPr>
        <w:t>дет</w:t>
      </w:r>
      <w:r w:rsidRPr="005C3190">
        <w:rPr>
          <w:rFonts w:ascii="Liberation Serif" w:hAnsi="Liberation Serif" w:cs="Liberation Serif"/>
          <w:sz w:val="28"/>
          <w:szCs w:val="28"/>
        </w:rPr>
        <w:t>ей лечащий врач медицинской</w:t>
      </w:r>
      <w:r w:rsidR="00F21FD1" w:rsidRPr="005C3190">
        <w:rPr>
          <w:rFonts w:ascii="Liberation Serif" w:hAnsi="Liberation Serif" w:cs="Liberation Serif"/>
          <w:sz w:val="28"/>
          <w:szCs w:val="28"/>
        </w:rPr>
        <w:t xml:space="preserve"> </w:t>
      </w:r>
      <w:r w:rsidR="00A47AB8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>организации, в которой проводилось обследование и лечение, направляет пациента к врачу-инфекционисту</w:t>
      </w:r>
      <w:r w:rsidR="00F21FD1" w:rsidRPr="005C3190">
        <w:rPr>
          <w:rFonts w:ascii="Liberation Serif" w:hAnsi="Liberation Serif" w:cs="Liberation Serif"/>
          <w:sz w:val="28"/>
          <w:szCs w:val="28"/>
        </w:rPr>
        <w:t xml:space="preserve"> в соответствии с приказом Министерства здравоохранения и социального развития Российской федерации 05.05.201</w:t>
      </w:r>
      <w:r w:rsidR="00D356F7" w:rsidRPr="005C3190">
        <w:rPr>
          <w:rFonts w:ascii="Liberation Serif" w:hAnsi="Liberation Serif" w:cs="Liberation Serif"/>
          <w:sz w:val="28"/>
          <w:szCs w:val="28"/>
        </w:rPr>
        <w:t>2</w:t>
      </w:r>
      <w:r w:rsidR="00F21FD1" w:rsidRPr="005C3190">
        <w:rPr>
          <w:rFonts w:ascii="Liberation Serif" w:hAnsi="Liberation Serif" w:cs="Liberation Serif"/>
          <w:sz w:val="28"/>
          <w:szCs w:val="28"/>
        </w:rPr>
        <w:t xml:space="preserve"> № 521н «Об утверждении Порядка</w:t>
      </w:r>
      <w:r w:rsidR="002C56C0" w:rsidRPr="005C3190">
        <w:rPr>
          <w:rFonts w:ascii="Liberation Serif" w:hAnsi="Liberation Serif" w:cs="Liberation Serif"/>
          <w:sz w:val="28"/>
          <w:szCs w:val="28"/>
        </w:rPr>
        <w:t xml:space="preserve"> </w:t>
      </w:r>
      <w:r w:rsidR="00F21FD1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>оказания медицинской помощи детям с инфекционными заболеваниями</w:t>
      </w:r>
      <w:r w:rsidR="00F21FD1" w:rsidRPr="005C3190">
        <w:rPr>
          <w:rFonts w:ascii="Liberation Serif" w:hAnsi="Liberation Serif" w:cs="Liberation Serif"/>
          <w:sz w:val="28"/>
          <w:szCs w:val="28"/>
        </w:rPr>
        <w:t xml:space="preserve">», приказом </w:t>
      </w:r>
      <w:r w:rsidR="00F21FD1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>Министерства</w:t>
      </w:r>
      <w:r w:rsidR="00B549D2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="00F21FD1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здравоохранения Свердловской области от </w:t>
      </w:r>
      <w:r w:rsidR="00326F3E">
        <w:rPr>
          <w:rFonts w:ascii="Liberation Serif" w:hAnsi="Liberation Serif" w:cs="Liberation Serif"/>
          <w:sz w:val="28"/>
          <w:szCs w:val="28"/>
          <w:shd w:val="clear" w:color="auto" w:fill="FFFFFF"/>
        </w:rPr>
        <w:t>31.08.2022</w:t>
      </w:r>
      <w:r w:rsidR="00F21FD1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№ 1</w:t>
      </w:r>
      <w:r w:rsidR="00326F3E">
        <w:rPr>
          <w:rFonts w:ascii="Liberation Serif" w:hAnsi="Liberation Serif" w:cs="Liberation Serif"/>
          <w:sz w:val="28"/>
          <w:szCs w:val="28"/>
          <w:shd w:val="clear" w:color="auto" w:fill="FFFFFF"/>
        </w:rPr>
        <w:t>983</w:t>
      </w:r>
      <w:r w:rsidR="00F21FD1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>-п</w:t>
      </w:r>
      <w:r w:rsidR="009B3E79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="00F21FD1" w:rsidRPr="005C3190">
        <w:rPr>
          <w:rFonts w:ascii="Liberation Serif" w:hAnsi="Liberation Serif" w:cs="Liberation Serif"/>
          <w:sz w:val="28"/>
          <w:szCs w:val="28"/>
          <w:shd w:val="clear" w:color="auto" w:fill="FFFFFF"/>
        </w:rPr>
        <w:t>«О совершенствовании оказании медицинской помощи детям с инфекционными болезнями в Свердловской области».</w:t>
      </w:r>
    </w:p>
    <w:p w14:paraId="63223A48" w14:textId="6D4927D5" w:rsidR="005B5F1E" w:rsidRPr="00027B83" w:rsidRDefault="00A47AB8" w:rsidP="00992816">
      <w:pPr>
        <w:pStyle w:val="formattext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</w:rPr>
        <w:t xml:space="preserve">При выявлении 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ходе оказания медицинской помощи по профилю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челюстно-лицевая хирургия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симптомов </w:t>
      </w:r>
      <w:r w:rsidRPr="00027B83">
        <w:rPr>
          <w:rFonts w:ascii="Liberation Serif" w:hAnsi="Liberation Serif" w:cs="Liberation Serif"/>
          <w:sz w:val="28"/>
          <w:szCs w:val="28"/>
        </w:rPr>
        <w:t>инфекционных заболеваний</w:t>
      </w:r>
      <w:r w:rsidR="00C07DA3" w:rsidRPr="00027B83">
        <w:rPr>
          <w:rFonts w:ascii="Liberation Serif" w:hAnsi="Liberation Serif" w:cs="Liberation Serif"/>
          <w:sz w:val="28"/>
          <w:szCs w:val="28"/>
        </w:rPr>
        <w:br/>
      </w:r>
      <w:r w:rsidRPr="00027B83">
        <w:rPr>
          <w:rFonts w:ascii="Liberation Serif" w:hAnsi="Liberation Serif" w:cs="Liberation Serif"/>
          <w:sz w:val="28"/>
          <w:szCs w:val="28"/>
        </w:rPr>
        <w:t xml:space="preserve">с поражением мягких и твердых тканей лица и шеи у взрослых лечащий врач медицинской 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организации, в которой проводилось обследование и лечение, направляет пациента к врачу-инфекционисту</w:t>
      </w:r>
      <w:r w:rsidRPr="00027B83">
        <w:rPr>
          <w:rFonts w:ascii="Liberation Serif" w:hAnsi="Liberation Serif" w:cs="Liberation Serif"/>
          <w:sz w:val="28"/>
          <w:szCs w:val="28"/>
        </w:rPr>
        <w:t xml:space="preserve"> </w:t>
      </w:r>
      <w:r w:rsidR="00D356F7" w:rsidRPr="00027B83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здравоохранения и социального развития Российской федерации 31.01.2012 № 69н «Об утверждении Порядка</w:t>
      </w:r>
      <w:r w:rsidR="00C07DA3" w:rsidRPr="00027B83">
        <w:rPr>
          <w:rFonts w:ascii="Liberation Serif" w:hAnsi="Liberation Serif" w:cs="Liberation Serif"/>
          <w:sz w:val="28"/>
          <w:szCs w:val="28"/>
        </w:rPr>
        <w:t xml:space="preserve"> 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оказания медицинской помощи </w:t>
      </w:r>
      <w:r w:rsidR="000A68D0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взрослым больным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0A68D0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при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инфекционны</w:t>
      </w:r>
      <w:r w:rsidR="000A68D0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х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заболевания</w:t>
      </w:r>
      <w:r w:rsidR="000A68D0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х</w:t>
      </w:r>
      <w:r w:rsidR="00D356F7" w:rsidRPr="00027B83">
        <w:rPr>
          <w:rFonts w:ascii="Liberation Serif" w:hAnsi="Liberation Serif" w:cs="Liberation Serif"/>
          <w:sz w:val="28"/>
          <w:szCs w:val="28"/>
        </w:rPr>
        <w:t xml:space="preserve">», приказом 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Министерства здравоохранения Свердловской области от 2</w:t>
      </w:r>
      <w:r w:rsidR="006D49C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5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 w:rsidR="006D49C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0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2.201</w:t>
      </w:r>
      <w:r w:rsidR="006D49C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9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№ </w:t>
      </w:r>
      <w:r w:rsidR="006D49C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32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9-п «О</w:t>
      </w:r>
      <w:r w:rsidR="006D49C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б организации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оказании медицинской помощи </w:t>
      </w:r>
      <w:r w:rsidR="006D49C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взрослому населению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6D49C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при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инфекционны</w:t>
      </w:r>
      <w:r w:rsidR="006D49C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х за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боле</w:t>
      </w:r>
      <w:r w:rsidR="006D49C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ваниях</w:t>
      </w:r>
      <w:r w:rsidR="00D356F7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Свердловской области».</w:t>
      </w:r>
    </w:p>
    <w:p w14:paraId="3288BA51" w14:textId="5089A3CD" w:rsidR="005B5F1E" w:rsidRPr="00027B83" w:rsidRDefault="00F21FD1" w:rsidP="00992816">
      <w:pPr>
        <w:pStyle w:val="formattext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Направление пациентов для оказания плановой медицинской помощи </w:t>
      </w:r>
      <w:r w:rsidR="009B3E79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 профилю «челюстно-лицевая хирургия» оформляется в соответствии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 требованиями приказа Министерства здравоохранения Свердловской области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и Территориального фонда обязате</w:t>
      </w:r>
      <w:r w:rsidR="009B3E79">
        <w:rPr>
          <w:rFonts w:ascii="Liberation Serif" w:hAnsi="Liberation Serif" w:cs="Liberation Serif"/>
          <w:sz w:val="28"/>
          <w:szCs w:val="28"/>
          <w:shd w:val="clear" w:color="auto" w:fill="FFFFFF"/>
        </w:rPr>
        <w:t>льного медицинского страхования С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вердловской области от 19.04.2019 № 759-п/149 «О внедрении единой формы электронного направления на госпитализацию в стационар (круглосуточный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и дневной) или консультацию, проведение лабораторно-инструментальных  исследований в амбулаторно-поликлинических условиях, выдаваемого</w:t>
      </w:r>
      <w:r w:rsidR="00C07DA3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медицинскими организациями Свердловской области».</w:t>
      </w:r>
    </w:p>
    <w:p w14:paraId="33B08EB0" w14:textId="1A5079AE" w:rsidR="005B5F1E" w:rsidRPr="00027B83" w:rsidRDefault="00F21FD1" w:rsidP="00992816">
      <w:pPr>
        <w:pStyle w:val="formattext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После оказания специализированной медицинской помощи </w:t>
      </w:r>
      <w:r w:rsidR="005B5F1E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 профилю 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челюстно-лицевая хирургия</w:t>
      </w:r>
      <w:r w:rsidR="00BE109C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стационарных условиях при наличии медицинских показаний пациент направляется к врачу-челюстно-лицевому</w:t>
      </w:r>
      <w:r w:rsidR="00B549D2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-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хирургу, а при его отсутствии к врачу-стоматологу-хирургу, врачу-</w:t>
      </w:r>
      <w:r w:rsidR="00B549D2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детскому-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стоматологу, врачу-детскому хирургу, для дальнейшего наблюдения и лечения </w:t>
      </w:r>
      <w:r w:rsidR="00326F38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в амбулаторных условиях.</w:t>
      </w:r>
    </w:p>
    <w:p w14:paraId="242A89CA" w14:textId="0592BAE3" w:rsidR="005B5F1E" w:rsidRPr="00027B83" w:rsidRDefault="00F21FD1" w:rsidP="00992816">
      <w:pPr>
        <w:pStyle w:val="formattext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Взрослые и дети с последствиями травм и заболеваний челюстно-лицевой области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 в соответствии с приказом Министерства </w:t>
      </w:r>
      <w:r w:rsidR="009F210F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здравоохранения Свердловской</w:t>
      </w:r>
      <w:r w:rsidR="002C56C0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области от 30.12.2020 № 2499-п</w:t>
      </w:r>
      <w:r w:rsidR="00B970E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B970E2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«О совершенствовании оказании медицинской реабилитации детям на террит</w:t>
      </w:r>
      <w:r w:rsidR="002C56C0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ории Свердловской области», </w:t>
      </w: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приказом Министерства здравоохранения Свердловской области от 20.01.2021 № 80-п «О порядке проведения медицинской реабилитации, перенесших острые заболевания, неотложные состояния и хирургические вмешательства, в системе здравоох</w:t>
      </w:r>
      <w:r w:rsidR="009B3E79">
        <w:rPr>
          <w:rFonts w:ascii="Liberation Serif" w:hAnsi="Liberation Serif" w:cs="Liberation Serif"/>
          <w:sz w:val="28"/>
          <w:szCs w:val="28"/>
          <w:shd w:val="clear" w:color="auto" w:fill="FFFFFF"/>
        </w:rPr>
        <w:t>ранения Свердловской области».</w:t>
      </w:r>
    </w:p>
    <w:p w14:paraId="5357260C" w14:textId="77777777" w:rsidR="005B5F1E" w:rsidRPr="00027B83" w:rsidRDefault="00F21FD1" w:rsidP="00992816">
      <w:pPr>
        <w:pStyle w:val="formattext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Медицинская помощь взрослым и детям по профилю «челюстно-лицевая хирургия» в медицинских организациях Свердловской области оказывается с учетом стандартов медицинской помощи и на основе клинических рекомендаций.</w:t>
      </w:r>
    </w:p>
    <w:p w14:paraId="4BDE336E" w14:textId="5D77ADE6" w:rsidR="00F21FD1" w:rsidRPr="00027B83" w:rsidRDefault="00F21FD1" w:rsidP="00992816">
      <w:pPr>
        <w:pStyle w:val="formattext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Объем медицинской помощи взрослым и детям по профилю «челюстно-лицевая хирургия» в медицинских организациях выполняется согласно Территориальной программе государственных гарантий бесплатного оказания гражданам медицинской помощи в Свердловской области. </w:t>
      </w:r>
    </w:p>
    <w:p w14:paraId="2667F12F" w14:textId="77777777" w:rsidR="00F21FD1" w:rsidRPr="00027B83" w:rsidRDefault="00F21FD1" w:rsidP="00F21FD1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A2F3610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6B6C2321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3ABD1E83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47B51BEC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25BC1E99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41E54C1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6515F034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2E97838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23711FA7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61CFB263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66ADD67E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2A6C3B9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F58BDDF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1A52D3A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2A1C071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0BE20F47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04A03B7F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B128394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44FAEA2E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3BB2459B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1303636F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6C928671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4BA552A0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C1CD136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60A431D9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86A7157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141AE327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4BB6CBB8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92B475B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31F56E3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2EC08EF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011AEEB9" w14:textId="77777777" w:rsidR="00B549D2" w:rsidRPr="00027B83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65929F4" w14:textId="3B53122F" w:rsidR="00B549D2" w:rsidRDefault="00B549D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CED6FBC" w14:textId="6F3FBBB4" w:rsidR="00282F69" w:rsidRDefault="00282F69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B10DCE7" w14:textId="06402BE3" w:rsidR="00282F69" w:rsidRDefault="00282F69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66E06A58" w14:textId="0626BFEF" w:rsidR="00282F69" w:rsidRDefault="00282F69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179DE4C1" w14:textId="77777777" w:rsidR="00282F69" w:rsidRPr="00027B83" w:rsidRDefault="00282F69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7DB4CA2F" w14:textId="4EF70A76" w:rsidR="00BE109C" w:rsidRPr="00027B83" w:rsidRDefault="005B5F1E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Приложение № 2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к приказу 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  <w:t>Министерства здравоохранения</w:t>
      </w:r>
      <w:r w:rsidR="00BE109C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  <w:t xml:space="preserve">Свердловской области </w:t>
      </w:r>
    </w:p>
    <w:p w14:paraId="1BBD5740" w14:textId="77777777" w:rsidR="00BE109C" w:rsidRPr="00027B83" w:rsidRDefault="00BE109C" w:rsidP="003823A2">
      <w:pPr>
        <w:ind w:left="5670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49C8F490" w14:textId="77777777" w:rsidR="00BE109C" w:rsidRPr="00027B83" w:rsidRDefault="00BE109C" w:rsidP="003823A2">
      <w:pPr>
        <w:ind w:left="5670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hd w:val="clear" w:color="auto" w:fill="FFFFFF"/>
        </w:rPr>
        <w:t>от _______________ №____________</w:t>
      </w:r>
    </w:p>
    <w:p w14:paraId="5F85349E" w14:textId="77777777" w:rsidR="00ED2E2D" w:rsidRPr="00027B83" w:rsidRDefault="00ED2E2D" w:rsidP="00ED2E2D">
      <w:pPr>
        <w:jc w:val="right"/>
        <w:rPr>
          <w:rFonts w:ascii="Liberation Serif" w:hAnsi="Liberation Serif" w:cs="Liberation Serif"/>
          <w:color w:val="auto"/>
        </w:rPr>
      </w:pPr>
    </w:p>
    <w:p w14:paraId="14407D4C" w14:textId="77777777" w:rsidR="00ED2E2D" w:rsidRPr="00027B83" w:rsidRDefault="00ED2E2D" w:rsidP="00ED2E2D">
      <w:pPr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</w:p>
    <w:p w14:paraId="69AC404A" w14:textId="77777777" w:rsidR="001A0BE4" w:rsidRPr="00027B83" w:rsidRDefault="001A0BE4" w:rsidP="001A0BE4">
      <w:pPr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Перечень муниципальных образований, закрепленных за медицинскими организациями для оказания медицинской помощи по профилю «челюстно-лицевая хирургия» взрослому населению Свердловской области</w:t>
      </w:r>
    </w:p>
    <w:p w14:paraId="102B446E" w14:textId="77777777" w:rsidR="001A0BE4" w:rsidRPr="00027B83" w:rsidRDefault="001A0BE4" w:rsidP="001A0BE4">
      <w:pPr>
        <w:jc w:val="center"/>
        <w:rPr>
          <w:rFonts w:ascii="Liberation Serif" w:hAnsi="Liberation Serif" w:cs="Liberation Serif"/>
          <w:color w:val="auto"/>
        </w:rPr>
      </w:pPr>
    </w:p>
    <w:tbl>
      <w:tblPr>
        <w:tblStyle w:val="a6"/>
        <w:tblW w:w="10087" w:type="dxa"/>
        <w:tblLook w:val="04A0" w:firstRow="1" w:lastRow="0" w:firstColumn="1" w:lastColumn="0" w:noHBand="0" w:noVBand="1"/>
      </w:tblPr>
      <w:tblGrid>
        <w:gridCol w:w="576"/>
        <w:gridCol w:w="2582"/>
        <w:gridCol w:w="2522"/>
        <w:gridCol w:w="4396"/>
        <w:gridCol w:w="11"/>
      </w:tblGrid>
      <w:tr w:rsidR="00027B83" w:rsidRPr="00027B83" w14:paraId="62A5080A" w14:textId="77777777" w:rsidTr="009B3E79">
        <w:trPr>
          <w:gridAfter w:val="1"/>
          <w:wAfter w:w="11" w:type="dxa"/>
          <w:trHeight w:val="2222"/>
        </w:trPr>
        <w:tc>
          <w:tcPr>
            <w:tcW w:w="557" w:type="dxa"/>
            <w:vAlign w:val="center"/>
          </w:tcPr>
          <w:p w14:paraId="66ECF8DD" w14:textId="77777777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  <w:p w14:paraId="2C142C6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2582" w:type="dxa"/>
            <w:vAlign w:val="center"/>
          </w:tcPr>
          <w:p w14:paraId="1CF71C8B" w14:textId="77777777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  <w:t xml:space="preserve">Медицинские организации, оказывающие специализированную, в т.ч. высокотехнологичную, медицинскую помощь по профилю «челюстно-лицевая хирургия», </w:t>
            </w:r>
          </w:p>
          <w:p w14:paraId="4F0EC6C7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  <w:vertAlign w:val="superscript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  <w:t xml:space="preserve"> уровень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526" w:type="dxa"/>
            <w:vAlign w:val="center"/>
          </w:tcPr>
          <w:p w14:paraId="04ECA8AC" w14:textId="77777777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  <w:t xml:space="preserve">Медицинские организации, оказывающие специализированную медицинскую помощь по профилю «челюстно-лицевая хирургия», </w:t>
            </w:r>
          </w:p>
          <w:p w14:paraId="060F82F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  <w:vertAlign w:val="superscript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  <w:t xml:space="preserve"> уровень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411" w:type="dxa"/>
            <w:vAlign w:val="center"/>
          </w:tcPr>
          <w:p w14:paraId="1C1EEA5C" w14:textId="77777777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  <w:t xml:space="preserve">Муниципальные образования, закрепленные за медицинской </w:t>
            </w:r>
          </w:p>
          <w:p w14:paraId="69119599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</w:rPr>
              <w:t>организацией</w:t>
            </w:r>
          </w:p>
        </w:tc>
      </w:tr>
      <w:tr w:rsidR="00027B83" w:rsidRPr="009B3E79" w14:paraId="29CA5B5B" w14:textId="77777777" w:rsidTr="00B970E2">
        <w:trPr>
          <w:trHeight w:val="468"/>
        </w:trPr>
        <w:tc>
          <w:tcPr>
            <w:tcW w:w="557" w:type="dxa"/>
            <w:shd w:val="clear" w:color="auto" w:fill="auto"/>
            <w:vAlign w:val="center"/>
          </w:tcPr>
          <w:p w14:paraId="70325254" w14:textId="77777777" w:rsidR="001A0BE4" w:rsidRPr="009B3E79" w:rsidRDefault="001A0BE4" w:rsidP="00326F38">
            <w:pPr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9B3E79">
              <w:rPr>
                <w:rFonts w:ascii="Liberation Serif" w:hAnsi="Liberation Serif" w:cs="Liberation Serif"/>
                <w:b/>
                <w:color w:val="auto"/>
              </w:rPr>
              <w:t xml:space="preserve">1. </w:t>
            </w:r>
          </w:p>
        </w:tc>
        <w:tc>
          <w:tcPr>
            <w:tcW w:w="9530" w:type="dxa"/>
            <w:gridSpan w:val="4"/>
            <w:shd w:val="clear" w:color="auto" w:fill="auto"/>
            <w:vAlign w:val="center"/>
          </w:tcPr>
          <w:p w14:paraId="558D5388" w14:textId="77777777" w:rsidR="001A0BE4" w:rsidRPr="009B3E79" w:rsidRDefault="001A0BE4" w:rsidP="00326F38">
            <w:pPr>
              <w:jc w:val="center"/>
              <w:rPr>
                <w:rFonts w:ascii="Liberation Serif" w:hAnsi="Liberation Serif" w:cs="Liberation Serif"/>
                <w:b/>
                <w:bCs/>
                <w:color w:val="auto"/>
              </w:rPr>
            </w:pPr>
            <w:r w:rsidRPr="009B3E79">
              <w:rPr>
                <w:rFonts w:ascii="Liberation Serif" w:hAnsi="Liberation Serif" w:cs="Liberation Serif"/>
                <w:b/>
                <w:bCs/>
                <w:color w:val="auto"/>
              </w:rPr>
              <w:t>Северный управленческий округ</w:t>
            </w:r>
          </w:p>
        </w:tc>
      </w:tr>
      <w:tr w:rsidR="00027B83" w:rsidRPr="00027B83" w14:paraId="24389301" w14:textId="77777777" w:rsidTr="009B3E79">
        <w:trPr>
          <w:gridAfter w:val="1"/>
          <w:wAfter w:w="11" w:type="dxa"/>
          <w:trHeight w:val="3731"/>
        </w:trPr>
        <w:tc>
          <w:tcPr>
            <w:tcW w:w="557" w:type="dxa"/>
          </w:tcPr>
          <w:p w14:paraId="531F6875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1.1</w:t>
            </w:r>
          </w:p>
        </w:tc>
        <w:tc>
          <w:tcPr>
            <w:tcW w:w="2582" w:type="dxa"/>
            <w:vMerge w:val="restart"/>
          </w:tcPr>
          <w:p w14:paraId="76F72565" w14:textId="77777777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ГАУЗ СО «Свердловская областная клиническая </w:t>
            </w:r>
          </w:p>
          <w:p w14:paraId="02628C2E" w14:textId="5A83A30D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больница №</w:t>
            </w:r>
            <w:r w:rsidR="008307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1»</w:t>
            </w:r>
          </w:p>
          <w:p w14:paraId="19A8773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г. Екатеринбург</w:t>
            </w:r>
          </w:p>
          <w:p w14:paraId="6EF121F0" w14:textId="77777777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</w:p>
          <w:p w14:paraId="33AFD931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526" w:type="dxa"/>
          </w:tcPr>
          <w:p w14:paraId="7C2C00F1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3F2D1D14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40C16819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56C36D22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223E9A54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-</w:t>
            </w:r>
          </w:p>
        </w:tc>
        <w:tc>
          <w:tcPr>
            <w:tcW w:w="4411" w:type="dxa"/>
          </w:tcPr>
          <w:p w14:paraId="56B34E59" w14:textId="3DA05336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городской округ Краснотурьинский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37D19143" w14:textId="335A45DB" w:rsidR="001A0BE4" w:rsidRPr="00027B83" w:rsidRDefault="00B549D2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Карпинск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41D1A8EC" w14:textId="2E7A0A57" w:rsidR="00B549D2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Волчанский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Ивдельский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B549D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="00B549D2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Пелым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; </w:t>
            </w:r>
          </w:p>
          <w:p w14:paraId="7DBE8483" w14:textId="17E831F8" w:rsidR="001A0BE4" w:rsidRPr="00027B83" w:rsidRDefault="007253EF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Серовский городской округ;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 </w:t>
            </w:r>
          </w:p>
          <w:p w14:paraId="10EE993E" w14:textId="67A1F91D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Североуральский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2C79988C" w14:textId="60F7C3FE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Сосьвинский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795A5CCE" w14:textId="5BD5365B" w:rsidR="002919F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Гаринский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4FDDEF1A" w14:textId="581A45C7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Новолялинский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="00B549D2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Верхотурский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102A93C9" w14:textId="120B37D8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Новоуральский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4C74499B" w14:textId="5DD56669" w:rsidR="001A0BE4" w:rsidRPr="00027B83" w:rsidRDefault="00B549D2" w:rsidP="00B549D2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ородской округ 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«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ород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Лесной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»</w:t>
            </w:r>
            <w:r w:rsidR="009B3E79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.</w:t>
            </w:r>
          </w:p>
        </w:tc>
      </w:tr>
      <w:tr w:rsidR="00027B83" w:rsidRPr="00027B83" w14:paraId="1DE1504B" w14:textId="77777777" w:rsidTr="009B3E79">
        <w:trPr>
          <w:gridAfter w:val="1"/>
          <w:wAfter w:w="11" w:type="dxa"/>
          <w:trHeight w:val="978"/>
        </w:trPr>
        <w:tc>
          <w:tcPr>
            <w:tcW w:w="557" w:type="dxa"/>
          </w:tcPr>
          <w:p w14:paraId="296C6315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1.2</w:t>
            </w:r>
          </w:p>
        </w:tc>
        <w:tc>
          <w:tcPr>
            <w:tcW w:w="2582" w:type="dxa"/>
            <w:vMerge/>
          </w:tcPr>
          <w:p w14:paraId="3E21EEAD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526" w:type="dxa"/>
          </w:tcPr>
          <w:p w14:paraId="36CE38B7" w14:textId="77777777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ГАУЗ СО «Демидовская ГБ»</w:t>
            </w:r>
          </w:p>
          <w:p w14:paraId="2062A477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г. Нижний Тагил</w:t>
            </w:r>
          </w:p>
        </w:tc>
        <w:tc>
          <w:tcPr>
            <w:tcW w:w="4411" w:type="dxa"/>
          </w:tcPr>
          <w:p w14:paraId="254BDCFB" w14:textId="77777777" w:rsidR="009B3E79" w:rsidRDefault="009B3E79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Качканарский городской округ;</w:t>
            </w:r>
          </w:p>
          <w:p w14:paraId="034C36DC" w14:textId="5D79F99A" w:rsidR="001A0BE4" w:rsidRPr="00027B83" w:rsidRDefault="001A0BE4" w:rsidP="00326F38">
            <w:pPr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Нижнетуринский городской округ</w:t>
            </w:r>
            <w:r w:rsidR="009B3E79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.</w:t>
            </w:r>
          </w:p>
        </w:tc>
      </w:tr>
      <w:tr w:rsidR="00027B83" w:rsidRPr="00027B83" w14:paraId="66DCA58B" w14:textId="77777777" w:rsidTr="00B970E2">
        <w:trPr>
          <w:trHeight w:val="425"/>
        </w:trPr>
        <w:tc>
          <w:tcPr>
            <w:tcW w:w="557" w:type="dxa"/>
            <w:shd w:val="clear" w:color="auto" w:fill="auto"/>
            <w:vAlign w:val="center"/>
          </w:tcPr>
          <w:p w14:paraId="67D213D4" w14:textId="77777777" w:rsidR="001A0BE4" w:rsidRPr="009B3E79" w:rsidRDefault="001A0BE4" w:rsidP="00326F38">
            <w:pPr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9B3E79">
              <w:rPr>
                <w:rFonts w:ascii="Liberation Serif" w:hAnsi="Liberation Serif" w:cs="Liberation Serif"/>
                <w:b/>
                <w:color w:val="auto"/>
              </w:rPr>
              <w:t>2.</w:t>
            </w:r>
          </w:p>
        </w:tc>
        <w:tc>
          <w:tcPr>
            <w:tcW w:w="9530" w:type="dxa"/>
            <w:gridSpan w:val="4"/>
            <w:shd w:val="clear" w:color="auto" w:fill="auto"/>
            <w:vAlign w:val="center"/>
          </w:tcPr>
          <w:p w14:paraId="014FA0E8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b/>
                <w:bCs/>
                <w:color w:val="auto"/>
              </w:rPr>
            </w:pPr>
            <w:r w:rsidRPr="00027B83">
              <w:rPr>
                <w:rFonts w:ascii="Liberation Serif" w:hAnsi="Liberation Serif" w:cs="Liberation Serif"/>
                <w:b/>
                <w:bCs/>
                <w:color w:val="auto"/>
              </w:rPr>
              <w:t>Горнозаводской управленческий округ</w:t>
            </w:r>
          </w:p>
        </w:tc>
      </w:tr>
      <w:tr w:rsidR="00027B83" w:rsidRPr="00027B83" w14:paraId="2192338D" w14:textId="77777777" w:rsidTr="009B3E79">
        <w:trPr>
          <w:gridAfter w:val="1"/>
          <w:wAfter w:w="11" w:type="dxa"/>
          <w:trHeight w:val="672"/>
        </w:trPr>
        <w:tc>
          <w:tcPr>
            <w:tcW w:w="557" w:type="dxa"/>
          </w:tcPr>
          <w:p w14:paraId="39C7A75B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2.1</w:t>
            </w:r>
          </w:p>
        </w:tc>
        <w:tc>
          <w:tcPr>
            <w:tcW w:w="2582" w:type="dxa"/>
          </w:tcPr>
          <w:p w14:paraId="3B6C158A" w14:textId="4A3D349E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ГАУЗ СО «Свердловский областной клинический психоневрологический госпиталь для ветеранов войн</w:t>
            </w:r>
            <w:r w:rsidR="00C07DA3" w:rsidRPr="00027B83">
              <w:rPr>
                <w:rFonts w:ascii="Liberation Serif" w:hAnsi="Liberation Serif" w:cs="Liberation Serif"/>
                <w:color w:val="auto"/>
              </w:rPr>
              <w:t>»</w:t>
            </w:r>
            <w:r w:rsidRPr="00027B83">
              <w:rPr>
                <w:rFonts w:ascii="Liberation Serif" w:hAnsi="Liberation Serif" w:cs="Liberation Serif"/>
                <w:color w:val="auto"/>
              </w:rPr>
              <w:t xml:space="preserve"> </w:t>
            </w:r>
          </w:p>
          <w:p w14:paraId="3C8333E9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г. Екатеринбург</w:t>
            </w:r>
          </w:p>
          <w:p w14:paraId="106B574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526" w:type="dxa"/>
          </w:tcPr>
          <w:p w14:paraId="00FEF16B" w14:textId="77777777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ГАУЗ СО «Демидовская ГБ»</w:t>
            </w:r>
          </w:p>
          <w:p w14:paraId="4F804E11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г. Нижний Тагил</w:t>
            </w:r>
          </w:p>
        </w:tc>
        <w:tc>
          <w:tcPr>
            <w:tcW w:w="4411" w:type="dxa"/>
          </w:tcPr>
          <w:p w14:paraId="083FC4DC" w14:textId="6AEA200C" w:rsidR="001A0BE4" w:rsidRPr="00027B83" w:rsidRDefault="007253EF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Муниципальное образование «</w:t>
            </w:r>
            <w:r w:rsidR="001A0BE4" w:rsidRPr="00027B83">
              <w:rPr>
                <w:rFonts w:ascii="Liberation Serif" w:hAnsi="Liberation Serif" w:cs="Liberation Serif"/>
                <w:color w:val="auto"/>
              </w:rPr>
              <w:t>г</w:t>
            </w:r>
            <w:r w:rsidRPr="00027B83">
              <w:rPr>
                <w:rFonts w:ascii="Liberation Serif" w:hAnsi="Liberation Serif" w:cs="Liberation Serif"/>
                <w:color w:val="auto"/>
              </w:rPr>
              <w:t>ород</w:t>
            </w:r>
            <w:r w:rsidR="001A0BE4" w:rsidRPr="00027B83">
              <w:rPr>
                <w:rFonts w:ascii="Liberation Serif" w:hAnsi="Liberation Serif" w:cs="Liberation Serif"/>
                <w:color w:val="auto"/>
              </w:rPr>
              <w:t xml:space="preserve"> Нижний Тагил</w:t>
            </w:r>
            <w:r w:rsidRPr="00027B83">
              <w:rPr>
                <w:rFonts w:ascii="Liberation Serif" w:hAnsi="Liberation Serif" w:cs="Liberation Serif"/>
                <w:color w:val="auto"/>
              </w:rPr>
              <w:t>»;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116FF355" w14:textId="4D9A5666" w:rsidR="001A0BE4" w:rsidRPr="00027B83" w:rsidRDefault="008307A3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Верх-Нейвинский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Верхнесалдинский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Нижняя Салда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ЗАТО Свободный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0ED6BB54" w14:textId="5BC246EA" w:rsidR="001A0BE4" w:rsidRPr="00027B83" w:rsidRDefault="008307A3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ородской округ Верхний Тагил</w:t>
            </w:r>
            <w:r w:rsidR="00C07D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Горноуральский городской округ</w:t>
            </w:r>
            <w:r w:rsidR="00C07D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Кировградский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»</w:t>
            </w:r>
          </w:p>
          <w:p w14:paraId="5EDD48E0" w14:textId="04706713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Невьянский городской округ</w:t>
            </w:r>
            <w:r w:rsidR="00C07D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6A419E87" w14:textId="3C52A3CF" w:rsidR="001A0BE4" w:rsidRPr="00027B83" w:rsidRDefault="008307A3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Верхняя Тура</w:t>
            </w:r>
            <w:r w:rsidR="00C07D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Красноуральск</w:t>
            </w:r>
            <w:r w:rsidR="00C07D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726B831F" w14:textId="500773ED" w:rsidR="001A0BE4" w:rsidRPr="00027B83" w:rsidRDefault="001A0BE4" w:rsidP="00C07DA3">
            <w:pPr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Кушвинский городской округ</w:t>
            </w:r>
            <w:r w:rsidR="009B3E79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.</w:t>
            </w:r>
          </w:p>
        </w:tc>
      </w:tr>
      <w:tr w:rsidR="00027B83" w:rsidRPr="009B3E79" w14:paraId="1EE119CC" w14:textId="77777777" w:rsidTr="00B970E2">
        <w:trPr>
          <w:trHeight w:val="412"/>
        </w:trPr>
        <w:tc>
          <w:tcPr>
            <w:tcW w:w="557" w:type="dxa"/>
            <w:shd w:val="clear" w:color="auto" w:fill="auto"/>
            <w:vAlign w:val="center"/>
          </w:tcPr>
          <w:p w14:paraId="00D0624C" w14:textId="77777777" w:rsidR="001A0BE4" w:rsidRPr="009B3E79" w:rsidRDefault="001A0BE4" w:rsidP="00326F38">
            <w:pPr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9B3E79">
              <w:rPr>
                <w:rFonts w:ascii="Liberation Serif" w:hAnsi="Liberation Serif" w:cs="Liberation Serif"/>
                <w:b/>
                <w:color w:val="auto"/>
              </w:rPr>
              <w:t>3.</w:t>
            </w:r>
          </w:p>
        </w:tc>
        <w:tc>
          <w:tcPr>
            <w:tcW w:w="9530" w:type="dxa"/>
            <w:gridSpan w:val="4"/>
            <w:shd w:val="clear" w:color="auto" w:fill="auto"/>
            <w:vAlign w:val="center"/>
          </w:tcPr>
          <w:p w14:paraId="5557A851" w14:textId="77777777" w:rsidR="001A0BE4" w:rsidRPr="009B3E79" w:rsidRDefault="001A0BE4" w:rsidP="00326F38">
            <w:pPr>
              <w:jc w:val="center"/>
              <w:rPr>
                <w:rFonts w:ascii="Liberation Serif" w:hAnsi="Liberation Serif" w:cs="Liberation Serif"/>
                <w:b/>
                <w:bCs/>
                <w:color w:val="auto"/>
              </w:rPr>
            </w:pPr>
            <w:r w:rsidRPr="009B3E79">
              <w:rPr>
                <w:rFonts w:ascii="Liberation Serif" w:hAnsi="Liberation Serif" w:cs="Liberation Serif"/>
                <w:b/>
                <w:bCs/>
                <w:color w:val="auto"/>
              </w:rPr>
              <w:t>Западный управленческий округ</w:t>
            </w:r>
          </w:p>
        </w:tc>
      </w:tr>
      <w:tr w:rsidR="00027B83" w:rsidRPr="00027B83" w14:paraId="11FDAEF0" w14:textId="77777777" w:rsidTr="009B3E79">
        <w:trPr>
          <w:gridAfter w:val="1"/>
          <w:wAfter w:w="11" w:type="dxa"/>
          <w:trHeight w:val="4813"/>
        </w:trPr>
        <w:tc>
          <w:tcPr>
            <w:tcW w:w="557" w:type="dxa"/>
          </w:tcPr>
          <w:p w14:paraId="3CA77B67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3.1</w:t>
            </w:r>
          </w:p>
        </w:tc>
        <w:tc>
          <w:tcPr>
            <w:tcW w:w="2582" w:type="dxa"/>
          </w:tcPr>
          <w:p w14:paraId="7BF0912A" w14:textId="04EB8F2D" w:rsidR="00E26368" w:rsidRPr="00027B83" w:rsidRDefault="00E26368" w:rsidP="00E2636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ГАУЗ СО «Свердловский областной клинический психоневрологический госпиталь для ветеранов войн</w:t>
            </w:r>
            <w:r w:rsidR="00C07DA3" w:rsidRPr="00027B83">
              <w:rPr>
                <w:rFonts w:ascii="Liberation Serif" w:hAnsi="Liberation Serif" w:cs="Liberation Serif"/>
                <w:color w:val="auto"/>
              </w:rPr>
              <w:t>»</w:t>
            </w:r>
            <w:r w:rsidRPr="00027B83">
              <w:rPr>
                <w:rFonts w:ascii="Liberation Serif" w:hAnsi="Liberation Serif" w:cs="Liberation Serif"/>
                <w:color w:val="auto"/>
              </w:rPr>
              <w:t xml:space="preserve"> </w:t>
            </w:r>
          </w:p>
          <w:p w14:paraId="56FDFF21" w14:textId="77777777" w:rsidR="00E26368" w:rsidRPr="00027B83" w:rsidRDefault="00E26368" w:rsidP="00E2636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г. Екатеринбург</w:t>
            </w:r>
          </w:p>
          <w:p w14:paraId="7F582729" w14:textId="77777777" w:rsidR="001A0BE4" w:rsidRPr="00027B83" w:rsidRDefault="001A0BE4" w:rsidP="00326F38">
            <w:pPr>
              <w:jc w:val="center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</w:p>
          <w:p w14:paraId="73E35A0F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526" w:type="dxa"/>
          </w:tcPr>
          <w:p w14:paraId="7402EF8D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2FACE90A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1774DF01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799BEFF1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6E50F4CC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32CC26E1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5CFC4773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-</w:t>
            </w:r>
          </w:p>
        </w:tc>
        <w:tc>
          <w:tcPr>
            <w:tcW w:w="4411" w:type="dxa"/>
          </w:tcPr>
          <w:p w14:paraId="554DEC14" w14:textId="0921D1BC" w:rsidR="001A0BE4" w:rsidRPr="00027B83" w:rsidRDefault="008307A3" w:rsidP="00326F38">
            <w:pPr>
              <w:ind w:right="-115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Первоуральск</w:t>
            </w:r>
            <w:r w:rsidR="00C07D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 </w:t>
            </w:r>
          </w:p>
          <w:p w14:paraId="2966AB49" w14:textId="53654101" w:rsidR="001A0BE4" w:rsidRPr="00027B83" w:rsidRDefault="001A0BE4" w:rsidP="00326F38">
            <w:pPr>
              <w:ind w:right="-115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Шалинский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8307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="008307A3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Староуткинск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8307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  <w:t>Р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евдинский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="00C07DA3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Нижнесергинский муниципальный район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62C5D833" w14:textId="730A7B6D" w:rsidR="001A0BE4" w:rsidRPr="00027B83" w:rsidRDefault="00C07DA3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Михайловское муниципальное образование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Бисертский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="008307A3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="008307A3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Дегтярск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Красноуфимский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5B03FDB5" w14:textId="5A702927" w:rsidR="001A0BE4" w:rsidRPr="00027B83" w:rsidRDefault="008307A3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м</w:t>
            </w:r>
            <w:r w:rsidR="00C07DA3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униципальное образование Красноуфимский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 </w:t>
            </w:r>
          </w:p>
          <w:p w14:paraId="4328F925" w14:textId="49F41282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Артинский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15EAEBF7" w14:textId="4E776626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Ачитский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706B2F4E" w14:textId="2E7B600F" w:rsidR="001A0BE4" w:rsidRPr="00027B83" w:rsidRDefault="008307A3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Верхняя Пышма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5B02B59A" w14:textId="207760C8" w:rsidR="001A0BE4" w:rsidRPr="00027B83" w:rsidRDefault="001A0BE4" w:rsidP="00326F38">
            <w:pPr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Полевской городской округ</w:t>
            </w:r>
            <w:r w:rsidR="009B3E79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.</w:t>
            </w:r>
          </w:p>
        </w:tc>
      </w:tr>
      <w:tr w:rsidR="00027B83" w:rsidRPr="009B3E79" w14:paraId="62F24DEE" w14:textId="77777777" w:rsidTr="00B970E2">
        <w:trPr>
          <w:trHeight w:val="404"/>
        </w:trPr>
        <w:tc>
          <w:tcPr>
            <w:tcW w:w="557" w:type="dxa"/>
            <w:shd w:val="clear" w:color="auto" w:fill="auto"/>
            <w:vAlign w:val="center"/>
          </w:tcPr>
          <w:p w14:paraId="4C2CE66F" w14:textId="77777777" w:rsidR="001A0BE4" w:rsidRPr="009B3E79" w:rsidRDefault="001A0BE4" w:rsidP="00326F38">
            <w:pPr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9B3E79">
              <w:rPr>
                <w:rFonts w:ascii="Liberation Serif" w:hAnsi="Liberation Serif" w:cs="Liberation Serif"/>
                <w:b/>
                <w:color w:val="auto"/>
              </w:rPr>
              <w:t>4.</w:t>
            </w:r>
          </w:p>
        </w:tc>
        <w:tc>
          <w:tcPr>
            <w:tcW w:w="9530" w:type="dxa"/>
            <w:gridSpan w:val="4"/>
            <w:shd w:val="clear" w:color="auto" w:fill="auto"/>
            <w:vAlign w:val="center"/>
          </w:tcPr>
          <w:p w14:paraId="71910178" w14:textId="77777777" w:rsidR="001A0BE4" w:rsidRPr="009B3E79" w:rsidRDefault="001A0BE4" w:rsidP="00326F38">
            <w:pPr>
              <w:jc w:val="center"/>
              <w:rPr>
                <w:rFonts w:ascii="Liberation Serif" w:hAnsi="Liberation Serif" w:cs="Liberation Serif"/>
                <w:b/>
                <w:bCs/>
                <w:color w:val="auto"/>
              </w:rPr>
            </w:pPr>
            <w:r w:rsidRPr="009B3E79">
              <w:rPr>
                <w:rFonts w:ascii="Liberation Serif" w:hAnsi="Liberation Serif" w:cs="Liberation Serif"/>
                <w:b/>
                <w:bCs/>
                <w:color w:val="auto"/>
              </w:rPr>
              <w:t>Восточный управленческий округ</w:t>
            </w:r>
          </w:p>
        </w:tc>
      </w:tr>
      <w:tr w:rsidR="00027B83" w:rsidRPr="00027B83" w14:paraId="49A3D1C0" w14:textId="77777777" w:rsidTr="009B3E79">
        <w:trPr>
          <w:gridAfter w:val="1"/>
          <w:wAfter w:w="11" w:type="dxa"/>
          <w:trHeight w:val="6518"/>
        </w:trPr>
        <w:tc>
          <w:tcPr>
            <w:tcW w:w="557" w:type="dxa"/>
          </w:tcPr>
          <w:p w14:paraId="04A48EB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4.1</w:t>
            </w:r>
          </w:p>
        </w:tc>
        <w:tc>
          <w:tcPr>
            <w:tcW w:w="2582" w:type="dxa"/>
          </w:tcPr>
          <w:p w14:paraId="3802A6A4" w14:textId="0193879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ГАУЗ СО «Свердловский областной клинический психоневрологический госпиталь для ветеранов войн</w:t>
            </w:r>
            <w:r w:rsidR="00C07DA3" w:rsidRPr="00027B83">
              <w:rPr>
                <w:rFonts w:ascii="Liberation Serif" w:hAnsi="Liberation Serif" w:cs="Liberation Serif"/>
                <w:color w:val="auto"/>
              </w:rPr>
              <w:t>»</w:t>
            </w:r>
            <w:r w:rsidRPr="00027B83">
              <w:rPr>
                <w:rFonts w:ascii="Liberation Serif" w:hAnsi="Liberation Serif" w:cs="Liberation Serif"/>
                <w:color w:val="auto"/>
              </w:rPr>
              <w:t xml:space="preserve"> </w:t>
            </w:r>
          </w:p>
          <w:p w14:paraId="58BFBDF7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г. Екатеринбург</w:t>
            </w:r>
          </w:p>
          <w:p w14:paraId="4EE78525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526" w:type="dxa"/>
          </w:tcPr>
          <w:p w14:paraId="22EBC32C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49AB2395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4580F899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7FCDEDE1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1A2BCAF3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1D1589A5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5E4E4FB6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7D54F1F9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3ED3DD23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60D74EF8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3EFD7655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-</w:t>
            </w:r>
          </w:p>
        </w:tc>
        <w:tc>
          <w:tcPr>
            <w:tcW w:w="4411" w:type="dxa"/>
          </w:tcPr>
          <w:p w14:paraId="1CB1667C" w14:textId="3729F639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Муниципальное образование 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ород 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Алапаевск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5CB56116" w14:textId="13839F83" w:rsidR="001A0BE4" w:rsidRPr="00027B83" w:rsidRDefault="008C2899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м</w:t>
            </w:r>
            <w:r w:rsidR="00C07DA3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униципальное образование Алапаевское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3972C900" w14:textId="5D891F49" w:rsidR="003823A2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Махневское муниципальное образование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Артемовский городской округ</w:t>
            </w:r>
            <w:r w:rsidR="007253EF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="00C07DA3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Байкаловский муниципальный район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355A721E" w14:textId="40F20568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Пышминский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69D8BCAB" w14:textId="4207D841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Камышловский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3ACAC8CF" w14:textId="4DE867DB" w:rsidR="001A0BE4" w:rsidRPr="00027B83" w:rsidRDefault="008C2899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м</w:t>
            </w:r>
            <w:r w:rsidR="00C07DA3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униципальное образование Камышловский муниципальный район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10867B21" w14:textId="0B030BE5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Режевской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122E50DF" w14:textId="6B840D06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Ирбитское муниципальное образование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15E1311D" w14:textId="2AEA244B" w:rsidR="001A0BE4" w:rsidRPr="00027B83" w:rsidRDefault="008C2899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м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униципальное образование 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ород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Ирбит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7B25DE8D" w14:textId="280EA2DC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Туринский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76D7D030" w14:textId="5CCCB34B" w:rsidR="001A0BE4" w:rsidRPr="00027B83" w:rsidRDefault="008C2899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Слободо-Туринский муниципальный район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 </w:t>
            </w:r>
          </w:p>
          <w:p w14:paraId="505AC323" w14:textId="57FDEC4A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Тугулымский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44FCFFBD" w14:textId="24B14D96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Таборинский муниципальный район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38EBD053" w14:textId="0092CBCC" w:rsidR="001A0BE4" w:rsidRPr="00027B83" w:rsidRDefault="008C2899" w:rsidP="008C2899">
            <w:pPr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Тавдинский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Талицкий городской округ</w:t>
            </w:r>
            <w:r w:rsidR="009B3E79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.</w:t>
            </w:r>
          </w:p>
        </w:tc>
      </w:tr>
      <w:tr w:rsidR="00027B83" w:rsidRPr="009B3E79" w14:paraId="723E7741" w14:textId="77777777" w:rsidTr="00B970E2">
        <w:tc>
          <w:tcPr>
            <w:tcW w:w="557" w:type="dxa"/>
            <w:shd w:val="clear" w:color="auto" w:fill="auto"/>
            <w:vAlign w:val="center"/>
          </w:tcPr>
          <w:p w14:paraId="2CB2852C" w14:textId="77777777" w:rsidR="001A0BE4" w:rsidRPr="009B3E79" w:rsidRDefault="001A0BE4" w:rsidP="00326F38">
            <w:pPr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9B3E79">
              <w:rPr>
                <w:rFonts w:ascii="Liberation Serif" w:hAnsi="Liberation Serif" w:cs="Liberation Serif"/>
                <w:b/>
                <w:color w:val="auto"/>
              </w:rPr>
              <w:t>5.</w:t>
            </w:r>
          </w:p>
        </w:tc>
        <w:tc>
          <w:tcPr>
            <w:tcW w:w="9530" w:type="dxa"/>
            <w:gridSpan w:val="4"/>
            <w:shd w:val="clear" w:color="auto" w:fill="auto"/>
            <w:vAlign w:val="center"/>
          </w:tcPr>
          <w:p w14:paraId="0CFD28EA" w14:textId="77777777" w:rsidR="001A0BE4" w:rsidRPr="009B3E79" w:rsidRDefault="001A0BE4" w:rsidP="00326F38">
            <w:pPr>
              <w:jc w:val="center"/>
              <w:rPr>
                <w:rFonts w:ascii="Liberation Serif" w:hAnsi="Liberation Serif" w:cs="Liberation Serif"/>
                <w:b/>
                <w:bCs/>
                <w:color w:val="auto"/>
              </w:rPr>
            </w:pPr>
            <w:r w:rsidRPr="009B3E79">
              <w:rPr>
                <w:rFonts w:ascii="Liberation Serif" w:hAnsi="Liberation Serif" w:cs="Liberation Serif"/>
                <w:b/>
                <w:bCs/>
                <w:color w:val="auto"/>
              </w:rPr>
              <w:t>Южный управленческий округ</w:t>
            </w:r>
          </w:p>
          <w:p w14:paraId="57ABBB54" w14:textId="04DF7E4E" w:rsidR="009B3E79" w:rsidRPr="009B3E79" w:rsidRDefault="009B3E79" w:rsidP="00326F38">
            <w:pPr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8"/>
              </w:rPr>
            </w:pPr>
          </w:p>
        </w:tc>
      </w:tr>
      <w:tr w:rsidR="00027B83" w:rsidRPr="00027B83" w14:paraId="5190A114" w14:textId="77777777" w:rsidTr="009B3E79">
        <w:trPr>
          <w:gridAfter w:val="1"/>
          <w:wAfter w:w="11" w:type="dxa"/>
          <w:trHeight w:val="4216"/>
        </w:trPr>
        <w:tc>
          <w:tcPr>
            <w:tcW w:w="557" w:type="dxa"/>
          </w:tcPr>
          <w:p w14:paraId="6171EE79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5.1</w:t>
            </w:r>
          </w:p>
        </w:tc>
        <w:tc>
          <w:tcPr>
            <w:tcW w:w="2582" w:type="dxa"/>
          </w:tcPr>
          <w:p w14:paraId="6AD68D84" w14:textId="663CAE3E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ГАУЗ СО «Свердловский областной клинический психоневрологический госпиталь для ветеранов войн</w:t>
            </w:r>
            <w:r w:rsidR="008C2899" w:rsidRPr="00027B83">
              <w:rPr>
                <w:rFonts w:ascii="Liberation Serif" w:hAnsi="Liberation Serif" w:cs="Liberation Serif"/>
                <w:color w:val="auto"/>
              </w:rPr>
              <w:t>»</w:t>
            </w:r>
            <w:r w:rsidRPr="00027B83">
              <w:rPr>
                <w:rFonts w:ascii="Liberation Serif" w:hAnsi="Liberation Serif" w:cs="Liberation Serif"/>
                <w:color w:val="auto"/>
              </w:rPr>
              <w:t xml:space="preserve"> </w:t>
            </w:r>
          </w:p>
          <w:p w14:paraId="440000EE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г. Екатеринбург</w:t>
            </w:r>
          </w:p>
          <w:p w14:paraId="4F308D97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526" w:type="dxa"/>
          </w:tcPr>
          <w:p w14:paraId="14B4BF9C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752790C5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09E9D24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6A339E5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594D64B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091C96EC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28D68D3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  <w:p w14:paraId="49F33FC8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-</w:t>
            </w:r>
          </w:p>
        </w:tc>
        <w:tc>
          <w:tcPr>
            <w:tcW w:w="4411" w:type="dxa"/>
          </w:tcPr>
          <w:p w14:paraId="13E2B13A" w14:textId="409E9437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Асбестовский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Белоярский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7AB5C22D" w14:textId="441801E2" w:rsidR="001A0BE4" w:rsidRPr="00027B83" w:rsidRDefault="008C2899" w:rsidP="00326F38">
            <w:pPr>
              <w:ind w:right="-115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м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униципальное образование 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«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п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оселок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Уральский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»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29E73CD3" w14:textId="4161C0A3" w:rsidR="001A0BE4" w:rsidRPr="00027B83" w:rsidRDefault="008C2899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Заречный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27152386" w14:textId="7C8DE7E6" w:rsidR="001A0BE4" w:rsidRPr="00027B83" w:rsidRDefault="008C2899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ородской округ Сухой Лог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7100A059" w14:textId="568A1A81" w:rsidR="001A0BE4" w:rsidRPr="00027B83" w:rsidRDefault="008C2899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Рефтинский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Малышевский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417F0BAA" w14:textId="7C8BB01B" w:rsidR="003823A2" w:rsidRPr="00027B83" w:rsidRDefault="008C2899" w:rsidP="003823A2">
            <w:pPr>
              <w:ind w:right="-76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м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униципальное образование 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«Г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ород 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Каменск- Уральский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</w:p>
          <w:p w14:paraId="7F412FD8" w14:textId="77777777" w:rsidR="008C2899" w:rsidRPr="00027B83" w:rsidRDefault="001A0BE4" w:rsidP="003823A2">
            <w:pPr>
              <w:ind w:right="-76"/>
              <w:rPr>
                <w:rFonts w:ascii="Liberation Serif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Каменский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="008C2899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="008C2899" w:rsidRPr="00027B83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городской округ Богданович;</w:t>
            </w:r>
          </w:p>
          <w:p w14:paraId="401459E9" w14:textId="18B4C518" w:rsidR="001A0BE4" w:rsidRPr="00027B83" w:rsidRDefault="001A0BE4" w:rsidP="003823A2">
            <w:pPr>
              <w:ind w:right="-76"/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Березовский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</w:p>
          <w:p w14:paraId="67CA28EB" w14:textId="0C75552F" w:rsidR="001A0BE4" w:rsidRPr="00027B83" w:rsidRDefault="001A0BE4" w:rsidP="00326F38">
            <w:pPr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Арамильский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Сысертский городской округ</w:t>
            </w:r>
            <w:r w:rsidR="003823A2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.</w:t>
            </w:r>
          </w:p>
        </w:tc>
      </w:tr>
      <w:tr w:rsidR="00027B83" w:rsidRPr="009B3E79" w14:paraId="0F814EF3" w14:textId="77777777" w:rsidTr="00B970E2">
        <w:trPr>
          <w:trHeight w:val="419"/>
        </w:trPr>
        <w:tc>
          <w:tcPr>
            <w:tcW w:w="557" w:type="dxa"/>
            <w:shd w:val="clear" w:color="auto" w:fill="auto"/>
            <w:vAlign w:val="center"/>
          </w:tcPr>
          <w:p w14:paraId="348050B6" w14:textId="77777777" w:rsidR="001A0BE4" w:rsidRPr="00844543" w:rsidRDefault="001A0BE4" w:rsidP="00326F38">
            <w:pPr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844543">
              <w:rPr>
                <w:rFonts w:ascii="Liberation Serif" w:hAnsi="Liberation Serif" w:cs="Liberation Serif"/>
                <w:b/>
                <w:color w:val="auto"/>
              </w:rPr>
              <w:t>6.</w:t>
            </w:r>
          </w:p>
        </w:tc>
        <w:tc>
          <w:tcPr>
            <w:tcW w:w="9530" w:type="dxa"/>
            <w:gridSpan w:val="4"/>
            <w:shd w:val="clear" w:color="auto" w:fill="auto"/>
            <w:vAlign w:val="center"/>
          </w:tcPr>
          <w:p w14:paraId="39A524CB" w14:textId="306AB9B2" w:rsidR="001A0BE4" w:rsidRPr="00844543" w:rsidRDefault="001A0BE4" w:rsidP="008C2899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color w:val="auto"/>
                <w:shd w:val="clear" w:color="auto" w:fill="FFFFFF"/>
              </w:rPr>
            </w:pPr>
            <w:r w:rsidRPr="00844543">
              <w:rPr>
                <w:rFonts w:ascii="Liberation Serif" w:eastAsia="Times New Roman" w:hAnsi="Liberation Serif" w:cs="Liberation Serif"/>
                <w:b/>
                <w:bCs/>
                <w:color w:val="auto"/>
                <w:shd w:val="clear" w:color="auto" w:fill="FFFFFF"/>
              </w:rPr>
              <w:t xml:space="preserve">Муниципальное образование </w:t>
            </w:r>
            <w:r w:rsidR="008C2899" w:rsidRPr="00844543">
              <w:rPr>
                <w:rFonts w:ascii="Liberation Serif" w:eastAsia="Times New Roman" w:hAnsi="Liberation Serif" w:cs="Liberation Serif"/>
                <w:b/>
                <w:bCs/>
                <w:color w:val="auto"/>
                <w:shd w:val="clear" w:color="auto" w:fill="FFFFFF"/>
              </w:rPr>
              <w:t>«</w:t>
            </w:r>
            <w:r w:rsidRPr="00844543">
              <w:rPr>
                <w:rFonts w:ascii="Liberation Serif" w:eastAsia="Times New Roman" w:hAnsi="Liberation Serif" w:cs="Liberation Serif"/>
                <w:b/>
                <w:bCs/>
                <w:color w:val="auto"/>
                <w:shd w:val="clear" w:color="auto" w:fill="FFFFFF"/>
              </w:rPr>
              <w:t>г</w:t>
            </w:r>
            <w:r w:rsidR="008C2899" w:rsidRPr="00844543">
              <w:rPr>
                <w:rFonts w:ascii="Liberation Serif" w:eastAsia="Times New Roman" w:hAnsi="Liberation Serif" w:cs="Liberation Serif"/>
                <w:b/>
                <w:bCs/>
                <w:color w:val="auto"/>
                <w:shd w:val="clear" w:color="auto" w:fill="FFFFFF"/>
              </w:rPr>
              <w:t>ород</w:t>
            </w:r>
            <w:r w:rsidRPr="00844543">
              <w:rPr>
                <w:rFonts w:ascii="Liberation Serif" w:eastAsia="Times New Roman" w:hAnsi="Liberation Serif" w:cs="Liberation Serif"/>
                <w:b/>
                <w:bCs/>
                <w:color w:val="auto"/>
                <w:shd w:val="clear" w:color="auto" w:fill="FFFFFF"/>
              </w:rPr>
              <w:t xml:space="preserve"> Екатеринбург</w:t>
            </w:r>
            <w:r w:rsidR="008C2899" w:rsidRPr="00844543">
              <w:rPr>
                <w:rFonts w:ascii="Liberation Serif" w:eastAsia="Times New Roman" w:hAnsi="Liberation Serif" w:cs="Liberation Serif"/>
                <w:b/>
                <w:bCs/>
                <w:color w:val="auto"/>
                <w:shd w:val="clear" w:color="auto" w:fill="FFFFFF"/>
              </w:rPr>
              <w:t>»</w:t>
            </w:r>
          </w:p>
        </w:tc>
      </w:tr>
      <w:tr w:rsidR="00027B83" w:rsidRPr="00027B83" w14:paraId="3F20BD00" w14:textId="77777777" w:rsidTr="009B3E79">
        <w:trPr>
          <w:gridAfter w:val="1"/>
          <w:wAfter w:w="11" w:type="dxa"/>
          <w:trHeight w:val="1687"/>
        </w:trPr>
        <w:tc>
          <w:tcPr>
            <w:tcW w:w="557" w:type="dxa"/>
          </w:tcPr>
          <w:p w14:paraId="6EBE7387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6.1</w:t>
            </w:r>
          </w:p>
        </w:tc>
        <w:tc>
          <w:tcPr>
            <w:tcW w:w="2582" w:type="dxa"/>
          </w:tcPr>
          <w:p w14:paraId="1B62E52D" w14:textId="2737076B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 xml:space="preserve">ГАУЗ СО </w:t>
            </w:r>
            <w:r w:rsidR="008C2899" w:rsidRPr="00027B83">
              <w:rPr>
                <w:rFonts w:ascii="Liberation Serif" w:hAnsi="Liberation Serif" w:cs="Liberation Serif"/>
                <w:color w:val="auto"/>
              </w:rPr>
              <w:t>«</w:t>
            </w:r>
            <w:r w:rsidRPr="00027B83">
              <w:rPr>
                <w:rFonts w:ascii="Liberation Serif" w:hAnsi="Liberation Serif" w:cs="Liberation Serif"/>
                <w:color w:val="auto"/>
              </w:rPr>
              <w:t xml:space="preserve">ЦГКБ </w:t>
            </w:r>
            <w:r w:rsidR="009B3E79">
              <w:rPr>
                <w:rFonts w:ascii="Liberation Serif" w:hAnsi="Liberation Serif" w:cs="Liberation Serif"/>
                <w:color w:val="auto"/>
              </w:rPr>
              <w:br/>
            </w:r>
            <w:r w:rsidRPr="00027B83">
              <w:rPr>
                <w:rFonts w:ascii="Liberation Serif" w:hAnsi="Liberation Serif" w:cs="Liberation Serif"/>
                <w:color w:val="auto"/>
              </w:rPr>
              <w:t>№ 23</w:t>
            </w:r>
            <w:r w:rsidR="008C2899" w:rsidRPr="00027B83">
              <w:rPr>
                <w:rFonts w:ascii="Liberation Serif" w:hAnsi="Liberation Serif" w:cs="Liberation Serif"/>
                <w:color w:val="auto"/>
              </w:rPr>
              <w:t>»</w:t>
            </w:r>
          </w:p>
          <w:p w14:paraId="3BFEAED0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г. Екатеринбург</w:t>
            </w:r>
          </w:p>
          <w:p w14:paraId="348535A2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526" w:type="dxa"/>
          </w:tcPr>
          <w:p w14:paraId="75675A0C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-</w:t>
            </w:r>
          </w:p>
        </w:tc>
        <w:tc>
          <w:tcPr>
            <w:tcW w:w="4411" w:type="dxa"/>
          </w:tcPr>
          <w:p w14:paraId="18F6622B" w14:textId="24D23CB1" w:rsidR="001A0BE4" w:rsidRPr="00027B83" w:rsidRDefault="009B3E79" w:rsidP="009B3E79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Железнодорожный район;</w:t>
            </w:r>
            <w:r w:rsidR="008C2899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Кировск</w:t>
            </w: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ий район;</w:t>
            </w:r>
            <w:r w:rsidR="008C2899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Ленинский район;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</w:t>
            </w:r>
            <w:r w:rsidR="008C2899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Октябрьский район;</w:t>
            </w:r>
            <w:r w:rsidR="001A0BE4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Орджоникидзевский район</w:t>
            </w: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;</w:t>
            </w:r>
            <w:r w:rsidR="008C2899"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 Чкаловский район.</w:t>
            </w:r>
          </w:p>
        </w:tc>
      </w:tr>
      <w:tr w:rsidR="001A0BE4" w:rsidRPr="00027B83" w14:paraId="68A81180" w14:textId="77777777" w:rsidTr="009B3E79">
        <w:trPr>
          <w:gridAfter w:val="1"/>
          <w:wAfter w:w="11" w:type="dxa"/>
          <w:trHeight w:val="691"/>
        </w:trPr>
        <w:tc>
          <w:tcPr>
            <w:tcW w:w="557" w:type="dxa"/>
          </w:tcPr>
          <w:p w14:paraId="65FF775F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6.2</w:t>
            </w:r>
          </w:p>
        </w:tc>
        <w:tc>
          <w:tcPr>
            <w:tcW w:w="2582" w:type="dxa"/>
          </w:tcPr>
          <w:p w14:paraId="14937791" w14:textId="4E45DA41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 xml:space="preserve">ГАУЗ СО </w:t>
            </w:r>
            <w:r w:rsidR="008307A3" w:rsidRPr="00027B83">
              <w:rPr>
                <w:rFonts w:ascii="Liberation Serif" w:hAnsi="Liberation Serif" w:cs="Liberation Serif"/>
                <w:color w:val="auto"/>
              </w:rPr>
              <w:t>«</w:t>
            </w:r>
            <w:r w:rsidRPr="00027B83">
              <w:rPr>
                <w:rFonts w:ascii="Liberation Serif" w:hAnsi="Liberation Serif" w:cs="Liberation Serif"/>
                <w:color w:val="auto"/>
              </w:rPr>
              <w:t>ГКБ № 40</w:t>
            </w:r>
            <w:r w:rsidR="008307A3" w:rsidRPr="00027B83">
              <w:rPr>
                <w:rFonts w:ascii="Liberation Serif" w:hAnsi="Liberation Serif" w:cs="Liberation Serif"/>
                <w:color w:val="auto"/>
              </w:rPr>
              <w:t>»</w:t>
            </w:r>
          </w:p>
          <w:p w14:paraId="785EB968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г. Екатеринбург</w:t>
            </w:r>
          </w:p>
        </w:tc>
        <w:tc>
          <w:tcPr>
            <w:tcW w:w="2526" w:type="dxa"/>
          </w:tcPr>
          <w:p w14:paraId="64FBD2C6" w14:textId="77777777" w:rsidR="001A0BE4" w:rsidRPr="00027B83" w:rsidRDefault="001A0BE4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027B83">
              <w:rPr>
                <w:rFonts w:ascii="Liberation Serif" w:hAnsi="Liberation Serif" w:cs="Liberation Serif"/>
                <w:color w:val="auto"/>
              </w:rPr>
              <w:t>-</w:t>
            </w:r>
          </w:p>
        </w:tc>
        <w:tc>
          <w:tcPr>
            <w:tcW w:w="4411" w:type="dxa"/>
          </w:tcPr>
          <w:p w14:paraId="2BD1E9D8" w14:textId="6808B08C" w:rsidR="001A0BE4" w:rsidRPr="00027B83" w:rsidRDefault="009B3E79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Академический район;</w:t>
            </w:r>
          </w:p>
          <w:p w14:paraId="2F04DD3C" w14:textId="01A34734" w:rsidR="001A0BE4" w:rsidRPr="00027B83" w:rsidRDefault="001A0BE4" w:rsidP="00326F38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 w:rsidRPr="00027B83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Верх-Исетский район</w:t>
            </w:r>
            <w:r w:rsidR="009B3E79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.</w:t>
            </w:r>
          </w:p>
        </w:tc>
      </w:tr>
      <w:tr w:rsidR="00B804DC" w:rsidRPr="00027B83" w14:paraId="4F7A4DBB" w14:textId="77777777" w:rsidTr="009B3E79">
        <w:trPr>
          <w:gridAfter w:val="1"/>
          <w:wAfter w:w="11" w:type="dxa"/>
          <w:trHeight w:val="691"/>
        </w:trPr>
        <w:tc>
          <w:tcPr>
            <w:tcW w:w="557" w:type="dxa"/>
          </w:tcPr>
          <w:p w14:paraId="706AB487" w14:textId="736EDC97" w:rsidR="00B804DC" w:rsidRPr="00027B83" w:rsidRDefault="00B804DC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6.3.</w:t>
            </w:r>
          </w:p>
        </w:tc>
        <w:tc>
          <w:tcPr>
            <w:tcW w:w="2582" w:type="dxa"/>
          </w:tcPr>
          <w:p w14:paraId="489C9D12" w14:textId="094C46D2" w:rsidR="00B804DC" w:rsidRPr="00027B83" w:rsidRDefault="00B804DC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ЧУЗ «Клиническая больница «РЖД-Медицина» города Екатеринбурга»</w:t>
            </w:r>
          </w:p>
        </w:tc>
        <w:tc>
          <w:tcPr>
            <w:tcW w:w="2526" w:type="dxa"/>
          </w:tcPr>
          <w:p w14:paraId="3B42A976" w14:textId="77777777" w:rsidR="00B804DC" w:rsidRPr="00027B83" w:rsidRDefault="00B804DC" w:rsidP="00326F38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4411" w:type="dxa"/>
          </w:tcPr>
          <w:p w14:paraId="076BD941" w14:textId="268D9181" w:rsidR="00B804DC" w:rsidRDefault="001D1543" w:rsidP="00FB0105">
            <w:pP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Работники ОАО «РЖД»</w:t>
            </w:r>
            <w:r w:rsidR="00C97310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, члены их семей</w:t>
            </w:r>
            <w:r w:rsidR="00FB0105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ж</w:t>
            </w:r>
            <w:r w:rsidR="00B804DC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 xml:space="preserve">ители города Екатеринбурга </w:t>
            </w:r>
            <w:r w:rsidR="00C97310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br/>
            </w:r>
            <w:r w:rsidR="00B804DC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и Свердловской области</w:t>
            </w:r>
            <w:r w:rsidR="00FB0105">
              <w:rPr>
                <w:rFonts w:ascii="Liberation Serif" w:eastAsia="Times New Roman" w:hAnsi="Liberation Serif" w:cs="Liberation Serif"/>
                <w:color w:val="auto"/>
                <w:shd w:val="clear" w:color="auto" w:fill="FFFFFF"/>
              </w:rPr>
              <w:t>.</w:t>
            </w:r>
          </w:p>
        </w:tc>
      </w:tr>
    </w:tbl>
    <w:p w14:paraId="00879B3F" w14:textId="77777777" w:rsidR="00ED2E2D" w:rsidRPr="00027B83" w:rsidRDefault="00ED2E2D" w:rsidP="00ED2E2D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1E7451C4" w14:textId="47C8C1D0" w:rsidR="009B3E79" w:rsidRDefault="009B3E79" w:rsidP="009B3E79">
      <w:pPr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shd w:val="clear" w:color="auto" w:fill="FFFFFF"/>
          <w:vertAlign w:val="superscript"/>
        </w:rPr>
      </w:pPr>
      <w:r>
        <w:rPr>
          <w:rFonts w:ascii="Liberation Serif" w:eastAsia="Times New Roman" w:hAnsi="Liberation Serif" w:cs="Liberation Serif"/>
          <w:b/>
          <w:color w:val="auto"/>
          <w:sz w:val="28"/>
          <w:szCs w:val="28"/>
          <w:shd w:val="clear" w:color="auto" w:fill="FFFFFF"/>
          <w:vertAlign w:val="superscript"/>
        </w:rPr>
        <w:t>______________________________________________________________</w:t>
      </w:r>
    </w:p>
    <w:p w14:paraId="65A82803" w14:textId="657A434A" w:rsidR="00ED2E2D" w:rsidRPr="00844543" w:rsidRDefault="00ED2E2D" w:rsidP="009B3E79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2"/>
          <w:szCs w:val="22"/>
          <w:shd w:val="clear" w:color="auto" w:fill="FFFFFF"/>
        </w:rPr>
      </w:pPr>
      <w:r w:rsidRPr="00844543">
        <w:rPr>
          <w:rFonts w:ascii="Liberation Serif" w:eastAsia="Times New Roman" w:hAnsi="Liberation Serif" w:cs="Liberation Serif"/>
          <w:b/>
          <w:color w:val="auto"/>
          <w:sz w:val="22"/>
          <w:szCs w:val="22"/>
          <w:shd w:val="clear" w:color="auto" w:fill="FFFFFF"/>
          <w:vertAlign w:val="superscript"/>
        </w:rPr>
        <w:t>1</w:t>
      </w:r>
      <w:r w:rsidRPr="00844543">
        <w:rPr>
          <w:rFonts w:ascii="Liberation Serif" w:eastAsia="Times New Roman" w:hAnsi="Liberation Serif" w:cs="Liberation Serif"/>
          <w:color w:val="auto"/>
          <w:sz w:val="22"/>
          <w:szCs w:val="22"/>
          <w:shd w:val="clear" w:color="auto" w:fill="FFFFFF"/>
          <w:vertAlign w:val="superscript"/>
        </w:rPr>
        <w:t xml:space="preserve"> </w:t>
      </w:r>
      <w:r w:rsidRPr="00844543">
        <w:rPr>
          <w:rFonts w:ascii="Liberation Serif" w:eastAsia="Times New Roman" w:hAnsi="Liberation Serif" w:cs="Liberation Serif"/>
          <w:color w:val="auto"/>
          <w:sz w:val="22"/>
          <w:szCs w:val="22"/>
          <w:shd w:val="clear" w:color="auto" w:fill="FFFFFF"/>
        </w:rPr>
        <w:t xml:space="preserve">К III уровню отнесены медицинские организации, в структуре которых имеется отделение (койки) челюстно-лицевой хирургии для оказания экстренной, неотложной и плановой специализированной, в том числе высокотехнологичной, медицинской помощи по профилю «челюстно-лицевая хирургия».   </w:t>
      </w:r>
    </w:p>
    <w:p w14:paraId="2ABD95AB" w14:textId="09559F96" w:rsidR="00BF6589" w:rsidRPr="00844543" w:rsidRDefault="00ED2E2D" w:rsidP="00BF6589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2"/>
          <w:szCs w:val="22"/>
          <w:shd w:val="clear" w:color="auto" w:fill="FFFFFF"/>
        </w:rPr>
      </w:pPr>
      <w:r w:rsidRPr="00844543">
        <w:rPr>
          <w:rFonts w:ascii="Liberation Serif" w:eastAsia="Times New Roman" w:hAnsi="Liberation Serif" w:cs="Liberation Serif"/>
          <w:b/>
          <w:color w:val="auto"/>
          <w:sz w:val="22"/>
          <w:szCs w:val="22"/>
          <w:shd w:val="clear" w:color="auto" w:fill="FFFFFF"/>
          <w:vertAlign w:val="superscript"/>
        </w:rPr>
        <w:t xml:space="preserve">2 </w:t>
      </w:r>
      <w:r w:rsidRPr="00844543">
        <w:rPr>
          <w:rFonts w:ascii="Liberation Serif" w:eastAsia="Times New Roman" w:hAnsi="Liberation Serif" w:cs="Liberation Serif"/>
          <w:color w:val="auto"/>
          <w:sz w:val="22"/>
          <w:szCs w:val="22"/>
          <w:shd w:val="clear" w:color="auto" w:fill="FFFFFF"/>
        </w:rPr>
        <w:t xml:space="preserve">Ко II уровню отнесены медицинские организации, в структуре которых имеется отделение (койки) челюстно-лицевой хирургии для оказания экстренной, неотложной и плановой </w:t>
      </w:r>
      <w:r w:rsidR="00BF6589" w:rsidRPr="00844543">
        <w:rPr>
          <w:rFonts w:ascii="Liberation Serif" w:eastAsia="Times New Roman" w:hAnsi="Liberation Serif" w:cs="Liberation Serif"/>
          <w:color w:val="auto"/>
          <w:sz w:val="22"/>
          <w:szCs w:val="22"/>
          <w:shd w:val="clear" w:color="auto" w:fill="FFFFFF"/>
        </w:rPr>
        <w:t xml:space="preserve">специализированной медицинской </w:t>
      </w:r>
      <w:r w:rsidRPr="00844543">
        <w:rPr>
          <w:rFonts w:ascii="Liberation Serif" w:eastAsia="Times New Roman" w:hAnsi="Liberation Serif" w:cs="Liberation Serif"/>
          <w:color w:val="auto"/>
          <w:sz w:val="22"/>
          <w:szCs w:val="22"/>
          <w:shd w:val="clear" w:color="auto" w:fill="FFFFFF"/>
        </w:rPr>
        <w:t>помощи при повреждениях, заболеваниях челюстно-лицевой области</w:t>
      </w:r>
      <w:r w:rsidR="00BF6589" w:rsidRPr="00844543">
        <w:rPr>
          <w:rFonts w:ascii="Liberation Serif" w:eastAsia="Times New Roman" w:hAnsi="Liberation Serif" w:cs="Liberation Serif"/>
          <w:color w:val="auto"/>
          <w:sz w:val="22"/>
          <w:szCs w:val="22"/>
          <w:shd w:val="clear" w:color="auto" w:fill="FFFFFF"/>
        </w:rPr>
        <w:t xml:space="preserve"> по профилю «челюстно-лицевая хирургия».   </w:t>
      </w:r>
    </w:p>
    <w:p w14:paraId="7F13E81B" w14:textId="462382C3" w:rsidR="00ED2E2D" w:rsidRPr="00844543" w:rsidRDefault="00ED2E2D" w:rsidP="00ED2E2D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2"/>
          <w:szCs w:val="22"/>
          <w:shd w:val="clear" w:color="auto" w:fill="FFFFFF"/>
        </w:rPr>
      </w:pPr>
    </w:p>
    <w:p w14:paraId="39BC5F07" w14:textId="77777777" w:rsidR="00ED2E2D" w:rsidRPr="00027B83" w:rsidRDefault="00ED2E2D" w:rsidP="00ED2E2D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611BA4F0" w14:textId="77777777" w:rsidR="00F21FD1" w:rsidRPr="00027B83" w:rsidRDefault="00F21FD1" w:rsidP="00F21F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14:paraId="1732FC1C" w14:textId="2CE47CA5" w:rsidR="00F21FD1" w:rsidRPr="00027B83" w:rsidRDefault="00F21FD1" w:rsidP="00AA6406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548EA16E" w14:textId="503B5754" w:rsidR="00553D79" w:rsidRPr="00027B83" w:rsidRDefault="00553D79" w:rsidP="00AA6406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0F9204C4" w14:textId="572EE71E" w:rsidR="00553D79" w:rsidRPr="00027B83" w:rsidRDefault="00553D79" w:rsidP="00AA6406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3D655C8A" w14:textId="4810F8C8" w:rsidR="00553D79" w:rsidRPr="00027B83" w:rsidRDefault="00553D79" w:rsidP="00AA6406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4E24FC67" w14:textId="7C80A56B" w:rsidR="00553D79" w:rsidRPr="00027B83" w:rsidRDefault="00553D79" w:rsidP="00AA6406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6E56F414" w14:textId="2239DA69" w:rsidR="00553D79" w:rsidRDefault="00553D79" w:rsidP="00AA6406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207CB46E" w14:textId="2737529E" w:rsidR="00844543" w:rsidRDefault="00844543" w:rsidP="00AA6406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10693A76" w14:textId="50A75857" w:rsidR="00844543" w:rsidRDefault="00844543" w:rsidP="00AA6406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3EF4E6C2" w14:textId="4E5536D9" w:rsidR="00844543" w:rsidRDefault="00844543" w:rsidP="00AA6406">
      <w:pPr>
        <w:ind w:firstLine="709"/>
        <w:jc w:val="both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212BACC7" w14:textId="48C8AB70" w:rsidR="00553D79" w:rsidRPr="00027B83" w:rsidRDefault="003823A2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Приложение № 3 </w:t>
      </w:r>
      <w:r w:rsidR="00553D7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к приказу </w:t>
      </w:r>
      <w:r w:rsidR="00553D7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  <w:t>Министерства здравоохранения</w:t>
      </w:r>
      <w:r w:rsidR="00553D7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  <w:t xml:space="preserve">Свердловской области </w:t>
      </w:r>
    </w:p>
    <w:p w14:paraId="2390170D" w14:textId="77777777" w:rsidR="00553D79" w:rsidRPr="00027B83" w:rsidRDefault="00553D79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69D10F82" w14:textId="0E4D4380" w:rsidR="00553D79" w:rsidRPr="00027B83" w:rsidRDefault="008C2899" w:rsidP="003823A2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от _____________</w:t>
      </w:r>
      <w:r w:rsidR="00553D7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№____________</w:t>
      </w:r>
    </w:p>
    <w:p w14:paraId="063786EC" w14:textId="77777777" w:rsidR="00A81521" w:rsidRPr="00027B83" w:rsidRDefault="00A81521" w:rsidP="00A81521">
      <w:pPr>
        <w:jc w:val="right"/>
        <w:rPr>
          <w:rFonts w:ascii="Liberation Serif" w:hAnsi="Liberation Serif" w:cs="Liberation Serif"/>
          <w:color w:val="auto"/>
          <w:sz w:val="28"/>
          <w:szCs w:val="28"/>
        </w:rPr>
      </w:pPr>
    </w:p>
    <w:p w14:paraId="1B3FB925" w14:textId="77777777" w:rsidR="00A81521" w:rsidRPr="00027B83" w:rsidRDefault="00A81521" w:rsidP="00A81521">
      <w:pPr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</w:p>
    <w:p w14:paraId="76AE76C3" w14:textId="3FD06D78" w:rsidR="00A81521" w:rsidRPr="00027B83" w:rsidRDefault="00A81521" w:rsidP="00A81521">
      <w:pPr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 xml:space="preserve">Маршрутизация взрослого населения Свердловской области для оказания медицинской помощи по профилю «челюстно-лицевая хирургия» </w:t>
      </w:r>
    </w:p>
    <w:p w14:paraId="3A047DCB" w14:textId="77777777" w:rsidR="005D1A90" w:rsidRPr="00027B83" w:rsidRDefault="005D1A90" w:rsidP="00A81521">
      <w:pPr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</w:p>
    <w:p w14:paraId="2E2A2CC0" w14:textId="33BFA502" w:rsidR="00A81521" w:rsidRPr="00027B83" w:rsidRDefault="005D1A90" w:rsidP="00992816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Общая часть:</w:t>
      </w:r>
    </w:p>
    <w:p w14:paraId="5B668DAF" w14:textId="3FE7587D" w:rsidR="00A81521" w:rsidRPr="00027B83" w:rsidRDefault="005B6247" w:rsidP="00992816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м</w:t>
      </w:r>
      <w:r w:rsidR="00A81521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аршрутизаци</w:t>
      </w:r>
      <w:r w:rsidR="00D70B1A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я</w:t>
      </w:r>
      <w:r w:rsidR="00A81521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пациентов для оказания медицинской помощи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A81521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 профилю «челюстно-лицевая хирургия» </w:t>
      </w:r>
      <w:r w:rsidR="00D70B1A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в медицинские организации Свердловской области осуществляется согласно прикрепленным территориям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1FF483E0" w14:textId="3EB67D24" w:rsidR="00A12565" w:rsidRPr="00027B83" w:rsidRDefault="00A12565" w:rsidP="00992816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при маршрутизации пациентов при заболеваниях (состояниях) челюстно-лицевой области учитывать вид медицинской помощи: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</w:rPr>
        <w:t>первичная доврачебную медико-санитарная помощь, первичная врачебная медико-санитарная помощь, первичная специализированная медико-санитарная помощь, специализированная медицинская помощь.</w:t>
      </w:r>
    </w:p>
    <w:p w14:paraId="795CB316" w14:textId="351D4979" w:rsidR="00326DE6" w:rsidRPr="00027B83" w:rsidRDefault="009C2962" w:rsidP="00992816">
      <w:pPr>
        <w:pStyle w:val="s1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при отсутствии врача-челюстно-лицевого хирурга на территории</w:t>
      </w:r>
      <w:r w:rsidR="00326DE6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городского округа, муниципального образования или района Свердловской области и </w:t>
      </w:r>
      <w:r w:rsidR="00A12565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возложении функции лечащего врача на фельдшера</w:t>
      </w:r>
      <w:r w:rsidR="00A12565" w:rsidRPr="00027B83">
        <w:rPr>
          <w:rFonts w:ascii="Liberation Serif" w:hAnsi="Liberation Serif" w:cs="Liberation Serif"/>
          <w:sz w:val="28"/>
          <w:szCs w:val="28"/>
          <w:shd w:val="clear" w:color="auto" w:fill="FFFFFF"/>
          <w:vertAlign w:val="superscript"/>
        </w:rPr>
        <w:t>1</w:t>
      </w:r>
      <w:r w:rsidR="00326DE6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или врача-терапевта (врача-терапевта участкового), врача общей практики (семейного врача</w:t>
      </w:r>
      <w:r w:rsidR="00F45BF6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), </w:t>
      </w:r>
      <w:r w:rsidR="00E01175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маршрутизация </w:t>
      </w:r>
      <w:r w:rsidR="00A47A06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пациентов осуществляется по алгоритмам, представленным </w:t>
      </w:r>
      <w:r w:rsidR="00B970E2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="00A47A06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на рисунках 1 и 2</w:t>
      </w:r>
      <w:r w:rsidR="008C2899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14:paraId="4FB37F14" w14:textId="60BB025E" w:rsidR="00A12565" w:rsidRPr="00027B83" w:rsidRDefault="008537A1" w:rsidP="002919F4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5A4946" wp14:editId="6DD06EBE">
                <wp:simplePos x="0" y="0"/>
                <wp:positionH relativeFrom="column">
                  <wp:posOffset>5429250</wp:posOffset>
                </wp:positionH>
                <wp:positionV relativeFrom="paragraph">
                  <wp:posOffset>301625</wp:posOffset>
                </wp:positionV>
                <wp:extent cx="784860" cy="79057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ECE2B" w14:textId="77777777" w:rsidR="00E3624F" w:rsidRPr="00906AE3" w:rsidRDefault="00E3624F" w:rsidP="00574BC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врач-</w:t>
                            </w:r>
                          </w:p>
                          <w:p w14:paraId="305EAB64" w14:textId="77777777" w:rsidR="00E3624F" w:rsidRPr="00906AE3" w:rsidRDefault="00E3624F" w:rsidP="00574BC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челюстно-лицевой</w:t>
                            </w:r>
                          </w:p>
                          <w:p w14:paraId="77C831F1" w14:textId="6E939F99" w:rsidR="00E3624F" w:rsidRPr="00906AE3" w:rsidRDefault="00E3624F" w:rsidP="00574BC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хирург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A4946" id="Прямоугольник 4" o:spid="_x0000_s1026" style="position:absolute;left:0;text-align:left;margin-left:427.5pt;margin-top:23.75pt;width:61.8pt;height:6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" filled="f" stroked="f" strokeweight="1pt">
                <v:textbox>
                  <w:txbxContent>
                    <w:p w14:paraId="6BCECE2B" w14:textId="77777777" w:rsidR="00E3624F" w:rsidRPr="00906AE3" w:rsidRDefault="00E3624F" w:rsidP="00574BCC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врач-</w:t>
                      </w:r>
                    </w:p>
                    <w:p w14:paraId="305EAB64" w14:textId="77777777" w:rsidR="00E3624F" w:rsidRPr="00906AE3" w:rsidRDefault="00E3624F" w:rsidP="00574BCC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челюстно-лицевой</w:t>
                      </w:r>
                    </w:p>
                    <w:p w14:paraId="77C831F1" w14:textId="6E939F99" w:rsidR="00E3624F" w:rsidRPr="00906AE3" w:rsidRDefault="00E3624F" w:rsidP="00574BCC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хирург</w:t>
                      </w:r>
                    </w:p>
                  </w:txbxContent>
                </v:textbox>
              </v:rect>
            </w:pict>
          </mc:Fallback>
        </mc:AlternateContent>
      </w: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EBEABF7" wp14:editId="3362F8DA">
                <wp:simplePos x="0" y="0"/>
                <wp:positionH relativeFrom="column">
                  <wp:posOffset>3437890</wp:posOffset>
                </wp:positionH>
                <wp:positionV relativeFrom="paragraph">
                  <wp:posOffset>353695</wp:posOffset>
                </wp:positionV>
                <wp:extent cx="932815" cy="75057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A3A01" w14:textId="77777777" w:rsidR="00E3624F" w:rsidRPr="00906AE3" w:rsidRDefault="00E3624F" w:rsidP="00574BC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врач-</w:t>
                            </w:r>
                          </w:p>
                          <w:p w14:paraId="6B741013" w14:textId="048FDC11" w:rsidR="00E3624F" w:rsidRPr="00906AE3" w:rsidRDefault="00E3624F" w:rsidP="00574BC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стоматолог-хирург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EABF7" id="Прямоугольник 3" o:spid="_x0000_s1027" style="position:absolute;left:0;text-align:left;margin-left:270.7pt;margin-top:27.85pt;width:73.45pt;height:59.1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" filled="f" stroked="f" strokeweight="1pt">
                <v:textbox>
                  <w:txbxContent>
                    <w:p w14:paraId="1DFA3A01" w14:textId="77777777" w:rsidR="00E3624F" w:rsidRPr="00906AE3" w:rsidRDefault="00E3624F" w:rsidP="00574BCC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врач-</w:t>
                      </w:r>
                    </w:p>
                    <w:p w14:paraId="6B741013" w14:textId="048FDC11" w:rsidR="00E3624F" w:rsidRPr="00906AE3" w:rsidRDefault="00E3624F" w:rsidP="00574BCC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стоматолог-хирург</w:t>
                      </w:r>
                    </w:p>
                  </w:txbxContent>
                </v:textbox>
              </v:rect>
            </w:pict>
          </mc:Fallback>
        </mc:AlternateContent>
      </w: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C1FD07C" wp14:editId="0156BE72">
                <wp:simplePos x="0" y="0"/>
                <wp:positionH relativeFrom="column">
                  <wp:posOffset>796290</wp:posOffset>
                </wp:positionH>
                <wp:positionV relativeFrom="paragraph">
                  <wp:posOffset>258316</wp:posOffset>
                </wp:positionV>
                <wp:extent cx="1160145" cy="968375"/>
                <wp:effectExtent l="0" t="0" r="0" b="31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69B5C" w14:textId="77777777" w:rsidR="00E3624F" w:rsidRPr="00906AE3" w:rsidRDefault="00E3624F" w:rsidP="004929C8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фельдшер,</w:t>
                            </w:r>
                          </w:p>
                          <w:p w14:paraId="793305E8" w14:textId="716C13F5" w:rsidR="00E3624F" w:rsidRPr="00906AE3" w:rsidRDefault="00E3624F" w:rsidP="004929C8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 xml:space="preserve"> врач-терапевт (врач-терапевт участковый, врач общей практики (семейный врач)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D07C" id="Прямоугольник 2" o:spid="_x0000_s1028" style="position:absolute;left:0;text-align:left;margin-left:62.7pt;margin-top:20.35pt;width:91.35pt;height:76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" filled="f" stroked="f" strokeweight="1pt">
                <v:textbox>
                  <w:txbxContent>
                    <w:p w14:paraId="5A469B5C" w14:textId="77777777" w:rsidR="00E3624F" w:rsidRPr="00906AE3" w:rsidRDefault="00E3624F" w:rsidP="004929C8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фельдшер,</w:t>
                      </w:r>
                    </w:p>
                    <w:p w14:paraId="793305E8" w14:textId="716C13F5" w:rsidR="00E3624F" w:rsidRPr="00906AE3" w:rsidRDefault="00E3624F" w:rsidP="004929C8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 xml:space="preserve"> врач-терапевт (врач-терапевт участковый, врач общей практики (семейный врач)</w:t>
                      </w:r>
                    </w:p>
                  </w:txbxContent>
                </v:textbox>
              </v:rect>
            </w:pict>
          </mc:Fallback>
        </mc:AlternateContent>
      </w:r>
      <w:r w:rsidR="00A2073D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 wp14:anchorId="42B5F770" wp14:editId="75BF4E3F">
            <wp:extent cx="6496050" cy="1472339"/>
            <wp:effectExtent l="0" t="19050" r="0" b="3302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E2D9EA1" w14:textId="29B5C361" w:rsidR="00906AE3" w:rsidRDefault="007216A3" w:rsidP="00906AE3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Рис. 1</w:t>
      </w:r>
      <w:r w:rsidR="00E01175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 Алгоритм маршрутизации пациентов с заболеваниями челюстно-лицевой</w:t>
      </w:r>
      <w:r w:rsidR="00906AE3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области, проживающих на территории Свердловской области</w:t>
      </w:r>
    </w:p>
    <w:p w14:paraId="3D15361B" w14:textId="1D9CA720" w:rsidR="008537A1" w:rsidRDefault="008537A1" w:rsidP="008537A1">
      <w:pPr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________________________________________</w:t>
      </w:r>
    </w:p>
    <w:p w14:paraId="1DC42E35" w14:textId="77777777" w:rsidR="008537A1" w:rsidRPr="00027B83" w:rsidRDefault="008537A1" w:rsidP="008537A1">
      <w:pPr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3D579F9" w14:textId="547547E5" w:rsidR="008537A1" w:rsidRPr="00B970E2" w:rsidRDefault="008537A1" w:rsidP="008537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 w:rsidRPr="00B970E2">
        <w:rPr>
          <w:rFonts w:ascii="Liberation Serif" w:hAnsi="Liberation Serif" w:cs="Liberation Serif"/>
          <w:b/>
          <w:sz w:val="22"/>
          <w:szCs w:val="22"/>
          <w:vertAlign w:val="superscript"/>
        </w:rPr>
        <w:t>1</w:t>
      </w:r>
      <w:r w:rsidRPr="00B970E2">
        <w:rPr>
          <w:rFonts w:ascii="Liberation Serif" w:hAnsi="Liberation Serif" w:cs="Liberation Serif"/>
          <w:sz w:val="22"/>
          <w:szCs w:val="22"/>
          <w:vertAlign w:val="superscript"/>
        </w:rPr>
        <w:t xml:space="preserve"> </w:t>
      </w:r>
      <w:r w:rsidRPr="00B970E2">
        <w:rPr>
          <w:rFonts w:ascii="Liberation Serif" w:hAnsi="Liberation Serif" w:cs="Liberation Serif"/>
          <w:sz w:val="22"/>
          <w:szCs w:val="22"/>
        </w:rPr>
        <w:t xml:space="preserve">(приказ </w:t>
      </w:r>
      <w:r w:rsidRPr="00B970E2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Министерства здравоохранения и социального развития Российской Федерации от 23 марта 2012 года № 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(зарегистрирован Министерством юстиции Российской Федерации 28 апреля 2012 года, регистрационный № 23971), с изменениями, внесенными </w:t>
      </w:r>
      <w:r w:rsidRPr="00B970E2">
        <w:rPr>
          <w:rFonts w:ascii="Liberation Serif" w:hAnsi="Liberation Serif" w:cs="Liberation Serif"/>
          <w:sz w:val="22"/>
          <w:szCs w:val="22"/>
        </w:rPr>
        <w:t>приказом</w:t>
      </w:r>
      <w:r w:rsidRPr="00B970E2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Министерства здравоохранения Российской Федерации от 31 октября 2017 года № 882н (зарегистрирован Министерством юстиции Российской Федерации 9 января 2018 года, регистрационный № 49561</w:t>
      </w:r>
    </w:p>
    <w:p w14:paraId="5F9D3136" w14:textId="17AC8839" w:rsidR="008307A3" w:rsidRPr="00027B83" w:rsidRDefault="008537A1" w:rsidP="008307A3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C75D2C4" wp14:editId="6455EFF0">
                <wp:simplePos x="0" y="0"/>
                <wp:positionH relativeFrom="column">
                  <wp:posOffset>5379085</wp:posOffset>
                </wp:positionH>
                <wp:positionV relativeFrom="paragraph">
                  <wp:posOffset>338584</wp:posOffset>
                </wp:positionV>
                <wp:extent cx="784860" cy="790575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5091A" w14:textId="77777777" w:rsidR="00E3624F" w:rsidRPr="00906AE3" w:rsidRDefault="00E3624F" w:rsidP="008307A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врач-</w:t>
                            </w:r>
                          </w:p>
                          <w:p w14:paraId="054AE02C" w14:textId="77777777" w:rsidR="00E3624F" w:rsidRPr="00906AE3" w:rsidRDefault="00E3624F" w:rsidP="008307A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челюстно-лицевой</w:t>
                            </w:r>
                          </w:p>
                          <w:p w14:paraId="2486B487" w14:textId="77777777" w:rsidR="00E3624F" w:rsidRPr="00906AE3" w:rsidRDefault="00E3624F" w:rsidP="008307A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хирург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5D2C4" id="Прямоугольник 23" o:spid="_x0000_s1029" style="position:absolute;left:0;text-align:left;margin-left:423.55pt;margin-top:26.65pt;width:61.8pt;height:62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" filled="f" stroked="f" strokeweight="1pt">
                <v:textbox>
                  <w:txbxContent>
                    <w:p w14:paraId="1C55091A" w14:textId="77777777" w:rsidR="00E3624F" w:rsidRPr="00906AE3" w:rsidRDefault="00E3624F" w:rsidP="008307A3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врач-</w:t>
                      </w:r>
                    </w:p>
                    <w:p w14:paraId="054AE02C" w14:textId="77777777" w:rsidR="00E3624F" w:rsidRPr="00906AE3" w:rsidRDefault="00E3624F" w:rsidP="008307A3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челюстно-лицевой</w:t>
                      </w:r>
                    </w:p>
                    <w:p w14:paraId="2486B487" w14:textId="77777777" w:rsidR="00E3624F" w:rsidRPr="00906AE3" w:rsidRDefault="00E3624F" w:rsidP="008307A3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хирург</w:t>
                      </w:r>
                    </w:p>
                  </w:txbxContent>
                </v:textbox>
              </v:rect>
            </w:pict>
          </mc:Fallback>
        </mc:AlternateContent>
      </w: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5FE0A77" wp14:editId="48A43125">
                <wp:simplePos x="0" y="0"/>
                <wp:positionH relativeFrom="column">
                  <wp:posOffset>876935</wp:posOffset>
                </wp:positionH>
                <wp:positionV relativeFrom="paragraph">
                  <wp:posOffset>58549</wp:posOffset>
                </wp:positionV>
                <wp:extent cx="1160145" cy="1391285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CF8ED" w14:textId="77777777" w:rsidR="00E3624F" w:rsidRPr="00906AE3" w:rsidRDefault="00E3624F" w:rsidP="008307A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фельдшер,</w:t>
                            </w:r>
                          </w:p>
                          <w:p w14:paraId="71667988" w14:textId="77777777" w:rsidR="00E3624F" w:rsidRPr="004929C8" w:rsidRDefault="00E3624F" w:rsidP="008307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 xml:space="preserve"> врач-терапевт (врач-терапевт участковый, врач общей практики (семейный врач</w:t>
                            </w:r>
                            <w:r w:rsidRPr="004929C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E0A77" id="Прямоугольник 25" o:spid="_x0000_s1030" style="position:absolute;left:0;text-align:left;margin-left:69.05pt;margin-top:4.6pt;width:91.35pt;height:109.5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" filled="f" stroked="f" strokeweight="1pt">
                <v:textbox>
                  <w:txbxContent>
                    <w:p w14:paraId="4C7CF8ED" w14:textId="77777777" w:rsidR="00E3624F" w:rsidRPr="00906AE3" w:rsidRDefault="00E3624F" w:rsidP="008307A3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фельдшер,</w:t>
                      </w:r>
                    </w:p>
                    <w:p w14:paraId="71667988" w14:textId="77777777" w:rsidR="00E3624F" w:rsidRPr="004929C8" w:rsidRDefault="00E3624F" w:rsidP="008307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 xml:space="preserve"> врач-терапевт (врач-терапевт участковый, врач общей практики (семейный врач</w:t>
                      </w:r>
                      <w:r w:rsidRPr="004929C8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E2B0867" wp14:editId="50F2B864">
                <wp:simplePos x="0" y="0"/>
                <wp:positionH relativeFrom="column">
                  <wp:posOffset>3518535</wp:posOffset>
                </wp:positionH>
                <wp:positionV relativeFrom="paragraph">
                  <wp:posOffset>319276</wp:posOffset>
                </wp:positionV>
                <wp:extent cx="824865" cy="75057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9574B" w14:textId="77777777" w:rsidR="00E3624F" w:rsidRPr="00906AE3" w:rsidRDefault="00E3624F" w:rsidP="008307A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врач-</w:t>
                            </w:r>
                          </w:p>
                          <w:p w14:paraId="2C16AD71" w14:textId="1D5226FF" w:rsidR="00E3624F" w:rsidRPr="00906AE3" w:rsidRDefault="00E3624F" w:rsidP="008307A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906AE3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B0867" id="Прямоугольник 24" o:spid="_x0000_s1031" style="position:absolute;left:0;text-align:left;margin-left:277.05pt;margin-top:25.15pt;width:64.95pt;height:59.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" filled="f" stroked="f" strokeweight="1pt">
                <v:textbox>
                  <w:txbxContent>
                    <w:p w14:paraId="4A79574B" w14:textId="77777777" w:rsidR="00E3624F" w:rsidRPr="00906AE3" w:rsidRDefault="00E3624F" w:rsidP="008307A3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врач-</w:t>
                      </w:r>
                    </w:p>
                    <w:p w14:paraId="2C16AD71" w14:textId="1D5226FF" w:rsidR="00E3624F" w:rsidRPr="00906AE3" w:rsidRDefault="00E3624F" w:rsidP="008307A3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906AE3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8307A3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 wp14:anchorId="7A7457CE" wp14:editId="04FF4E6C">
            <wp:extent cx="6496050" cy="1530433"/>
            <wp:effectExtent l="0" t="0" r="0" b="12700"/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1DFA1505" w14:textId="1D1AB7CF" w:rsidR="00766E21" w:rsidRPr="00027B83" w:rsidRDefault="00A47A06" w:rsidP="00D14ADA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Рис. 2. Алгоритм маршрутизации пациентов с множественной, сочетанной, комбинированной травмой челюстно-лицевой области</w:t>
      </w:r>
      <w:r w:rsidR="00D14ADA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, проживающих на территории Свердловской области</w:t>
      </w:r>
    </w:p>
    <w:p w14:paraId="44D824F3" w14:textId="6FD5FBDE" w:rsidR="00766E21" w:rsidRPr="00027B83" w:rsidRDefault="00766E21" w:rsidP="00766E21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1DD92842" w14:textId="2EEA3209" w:rsidR="0025178F" w:rsidRPr="00027B83" w:rsidRDefault="0025178F" w:rsidP="00766E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p w14:paraId="2EE0D95A" w14:textId="6DDFF227" w:rsidR="0025178F" w:rsidRPr="00027B83" w:rsidRDefault="008537A1" w:rsidP="00DF0566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80B851" wp14:editId="790A52AB">
                <wp:simplePos x="0" y="0"/>
                <wp:positionH relativeFrom="column">
                  <wp:posOffset>4344035</wp:posOffset>
                </wp:positionH>
                <wp:positionV relativeFrom="paragraph">
                  <wp:posOffset>340360</wp:posOffset>
                </wp:positionV>
                <wp:extent cx="897255" cy="7848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8A4DE" w14:textId="77777777" w:rsidR="00E3624F" w:rsidRDefault="00E3624F" w:rsidP="0025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врач-</w:t>
                            </w:r>
                          </w:p>
                          <w:p w14:paraId="16599C9C" w14:textId="77777777" w:rsidR="00E3624F" w:rsidRDefault="00E3624F" w:rsidP="0025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челюстно-лицевой</w:t>
                            </w:r>
                          </w:p>
                          <w:p w14:paraId="06D9DCD9" w14:textId="77777777" w:rsidR="00E3624F" w:rsidRPr="004929C8" w:rsidRDefault="00E3624F" w:rsidP="002517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хирург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0B851" id="Прямоугольник 10" o:spid="_x0000_s1032" style="position:absolute;left:0;text-align:left;margin-left:342.05pt;margin-top:26.8pt;width:70.65pt;height:61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" filled="f" stroked="f" strokeweight="1pt">
                <v:textbox>
                  <w:txbxContent>
                    <w:p w14:paraId="1378A4DE" w14:textId="77777777" w:rsidR="00E3624F" w:rsidRDefault="00E3624F" w:rsidP="0025178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врач-</w:t>
                      </w:r>
                    </w:p>
                    <w:p w14:paraId="16599C9C" w14:textId="77777777" w:rsidR="00E3624F" w:rsidRDefault="00E3624F" w:rsidP="0025178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челюстно-лицевой</w:t>
                      </w:r>
                    </w:p>
                    <w:p w14:paraId="06D9DCD9" w14:textId="77777777" w:rsidR="00E3624F" w:rsidRPr="004929C8" w:rsidRDefault="00E3624F" w:rsidP="002517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хирург</w:t>
                      </w:r>
                    </w:p>
                  </w:txbxContent>
                </v:textbox>
              </v:rect>
            </w:pict>
          </mc:Fallback>
        </mc:AlternateContent>
      </w:r>
      <w:r w:rsidR="004B4114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8D6FCA" wp14:editId="4359C345">
                <wp:simplePos x="0" y="0"/>
                <wp:positionH relativeFrom="column">
                  <wp:posOffset>1234946</wp:posOffset>
                </wp:positionH>
                <wp:positionV relativeFrom="paragraph">
                  <wp:posOffset>69215</wp:posOffset>
                </wp:positionV>
                <wp:extent cx="1301750" cy="130492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AE4D6" w14:textId="77777777" w:rsidR="00E3624F" w:rsidRDefault="00E3624F" w:rsidP="0025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4B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фельдшер, </w:t>
                            </w:r>
                          </w:p>
                          <w:p w14:paraId="2D09AA01" w14:textId="77777777" w:rsidR="00E3624F" w:rsidRPr="004929C8" w:rsidRDefault="00E3624F" w:rsidP="002517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4B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врач-терапевт (врач-терапевт участковый, врач общей практики (семейный врач</w:t>
                            </w:r>
                            <w:r w:rsidRPr="004929C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D6FCA" id="Прямоугольник 11" o:spid="_x0000_s1033" style="position:absolute;left:0;text-align:left;margin-left:97.25pt;margin-top:5.45pt;width:102.5pt;height:10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" filled="f" stroked="f" strokeweight="1pt">
                <v:textbox>
                  <w:txbxContent>
                    <w:p w14:paraId="0F5AE4D6" w14:textId="77777777" w:rsidR="00E3624F" w:rsidRDefault="00E3624F" w:rsidP="0025178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4B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фельдшер, </w:t>
                      </w:r>
                    </w:p>
                    <w:p w14:paraId="2D09AA01" w14:textId="77777777" w:rsidR="00E3624F" w:rsidRPr="004929C8" w:rsidRDefault="00E3624F" w:rsidP="002517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4B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врач-терапевт (врач-терапевт участковый, врач общей практики (семейный врач</w:t>
                      </w:r>
                      <w:r w:rsidRPr="004929C8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5178F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 wp14:anchorId="3313728A" wp14:editId="240BBA44">
            <wp:extent cx="5780867" cy="1438275"/>
            <wp:effectExtent l="0" t="19050" r="0" b="2857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02FF271E" w14:textId="67B2B9FB" w:rsidR="0025178F" w:rsidRPr="00027B83" w:rsidRDefault="0025178F" w:rsidP="0025178F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Рис. </w:t>
      </w:r>
      <w:r w:rsidR="00F4726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3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 Алгоритм маршрутизации пациентов с</w:t>
      </w:r>
      <w:r w:rsidR="00F4726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заболеваниями челюстно-лицевой области или с тр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авмой челюстно-лицевой области</w:t>
      </w:r>
      <w:r w:rsidR="009C5232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, проживающих на территории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муниципального образования </w:t>
      </w:r>
      <w:r w:rsidR="009C5232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город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Екатеринбург</w:t>
      </w:r>
    </w:p>
    <w:p w14:paraId="698E56BD" w14:textId="14A277D7" w:rsidR="0025178F" w:rsidRPr="00027B83" w:rsidRDefault="0025178F" w:rsidP="00766E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p w14:paraId="32573ED6" w14:textId="32FAEBD8" w:rsidR="00F4726F" w:rsidRPr="00027B83" w:rsidRDefault="00F4726F" w:rsidP="00992816">
      <w:pPr>
        <w:pStyle w:val="a3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r w:rsidR="004B4114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города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Екатеринбург</w:t>
      </w:r>
      <w:r w:rsidR="004B4114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а</w:t>
      </w:r>
      <w:r w:rsidR="005B6247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маршрутизаци</w:t>
      </w:r>
      <w:r w:rsidR="00957526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я</w:t>
      </w:r>
      <w:r w:rsidR="005B6247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пациентов для оказания медицинской помощи по профилю «челюстно-лицевая хирургия»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осуществляется по алгоритму, представленному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на рисунке 3;</w:t>
      </w:r>
    </w:p>
    <w:p w14:paraId="4F3808B2" w14:textId="64B72ACB" w:rsidR="00F4726F" w:rsidRPr="00027B83" w:rsidRDefault="00F4726F" w:rsidP="00992816">
      <w:pPr>
        <w:pStyle w:val="a3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при маршрутизации пациентов для оказания медицинской помощи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 профилю «челюстно-лицевая хирургия» учитывать условия оказания: амбулаторно, стационарно;</w:t>
      </w:r>
    </w:p>
    <w:p w14:paraId="206522A7" w14:textId="38D8AD68" w:rsidR="00487F04" w:rsidRPr="00027B83" w:rsidRDefault="00487F04" w:rsidP="00992816">
      <w:pPr>
        <w:pStyle w:val="a3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при маршрутизации пациентов для оказания медицинской помощи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 профилю «челюстно-лицевая хирургия» учитывать форму оказания: экстренная, неотложная, плановая;</w:t>
      </w:r>
    </w:p>
    <w:p w14:paraId="6218B889" w14:textId="4B175000" w:rsidR="00D70B1A" w:rsidRPr="00027B83" w:rsidRDefault="005B6247" w:rsidP="00992816">
      <w:pPr>
        <w:pStyle w:val="a3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</w:t>
      </w:r>
      <w:r w:rsidR="00D70B1A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ри маршрутизации пациентов при заболеваниях (состояниях)</w:t>
      </w:r>
      <w:r w:rsidR="00532AEA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, травмах</w:t>
      </w:r>
      <w:r w:rsidR="00D70B1A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челюстно-лицевой области учитывать</w:t>
      </w:r>
      <w:r w:rsidR="00487F04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:</w:t>
      </w:r>
      <w:r w:rsidR="00D70B1A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течение заболевания (острое, хроническое), наличие осложнений развившегося заболевания, тяжесть развившегося заболевания (состояния), отсутствие/наличие сопутствующих заболеваний</w:t>
      </w:r>
      <w:r w:rsidR="008C289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698A0B35" w14:textId="77777777" w:rsidR="00396E3A" w:rsidRPr="00027B83" w:rsidRDefault="00AA7605" w:rsidP="00AA7605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ab/>
      </w:r>
    </w:p>
    <w:p w14:paraId="37FE1F97" w14:textId="3F7FF094" w:rsidR="00D70B1A" w:rsidRPr="00027B83" w:rsidRDefault="00AA7605" w:rsidP="00992816">
      <w:pPr>
        <w:pStyle w:val="a3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 xml:space="preserve">Маршрутизация пациентов при </w:t>
      </w:r>
      <w:r w:rsidR="00F31E94"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заболеваниях</w:t>
      </w:r>
      <w:r w:rsidR="0021473A"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 xml:space="preserve"> (состояниях)</w:t>
      </w:r>
      <w:r w:rsidR="00F31E94"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 xml:space="preserve"> челюстно-лицевой области</w:t>
      </w:r>
      <w:r w:rsidR="00B948DB"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, проживающих на территории Свердловской области</w:t>
      </w:r>
      <w:r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:</w:t>
      </w:r>
    </w:p>
    <w:p w14:paraId="3EE8517C" w14:textId="6C91EA56" w:rsidR="00AA7605" w:rsidRPr="00027B83" w:rsidRDefault="00AA7605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Пациенты с острыми одонтогенными заболеваниями, обострившимися хроническими одонтогенными заболеваниями</w:t>
      </w:r>
      <w:r w:rsidR="00F31E94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челюстно-лицевой области</w:t>
      </w:r>
      <w:r w:rsidR="001B6E5E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(</w:t>
      </w:r>
      <w:r w:rsidR="00976807" w:rsidRPr="00027B83">
        <w:rPr>
          <w:rFonts w:ascii="Liberation Serif" w:hAnsi="Liberation Serif" w:cs="Liberation Serif"/>
          <w:color w:val="auto"/>
          <w:sz w:val="28"/>
          <w:szCs w:val="28"/>
        </w:rPr>
        <w:t>л</w:t>
      </w:r>
      <w:r w:rsidR="001E5571" w:rsidRPr="00027B83">
        <w:rPr>
          <w:rFonts w:ascii="Liberation Serif" w:hAnsi="Liberation Serif" w:cs="Liberation Serif"/>
          <w:color w:val="auto"/>
          <w:sz w:val="28"/>
          <w:szCs w:val="28"/>
        </w:rPr>
        <w:t>имфаденит</w:t>
      </w:r>
      <w:r w:rsidR="008F357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F357D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8F357D" w:rsidRPr="00027B83">
        <w:rPr>
          <w:rFonts w:ascii="Liberation Serif" w:hAnsi="Liberation Serif" w:cs="Liberation Serif"/>
          <w:color w:val="auto"/>
          <w:sz w:val="28"/>
          <w:szCs w:val="28"/>
        </w:rPr>
        <w:t>04.0</w:t>
      </w:r>
      <w:r w:rsidR="00976807" w:rsidRPr="00027B83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1E557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I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88, </w:t>
      </w:r>
      <w:r w:rsidR="001E5571" w:rsidRPr="00027B83">
        <w:rPr>
          <w:rFonts w:ascii="Liberation Serif" w:hAnsi="Liberation Serif" w:cs="Liberation Serif"/>
          <w:color w:val="auto"/>
          <w:sz w:val="28"/>
          <w:szCs w:val="28"/>
        </w:rPr>
        <w:t>сиалоаденит</w:t>
      </w:r>
      <w:r w:rsidR="008F357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F357D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8F357D" w:rsidRPr="00027B83">
        <w:rPr>
          <w:rFonts w:ascii="Liberation Serif" w:hAnsi="Liberation Serif" w:cs="Liberation Serif"/>
          <w:color w:val="auto"/>
          <w:sz w:val="28"/>
          <w:szCs w:val="28"/>
        </w:rPr>
        <w:t>11.2</w:t>
      </w:r>
      <w:r w:rsidR="000D446C" w:rsidRPr="00027B83">
        <w:rPr>
          <w:rFonts w:ascii="Liberation Serif" w:hAnsi="Liberation Serif" w:cs="Liberation Serif"/>
          <w:color w:val="auto"/>
          <w:sz w:val="28"/>
          <w:szCs w:val="28"/>
        </w:rPr>
        <w:t>, артрит ВНЧС</w:t>
      </w:r>
      <w:r w:rsidR="008F357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F357D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M</w:t>
      </w:r>
      <w:r w:rsidR="008F357D" w:rsidRPr="00027B83">
        <w:rPr>
          <w:rFonts w:ascii="Liberation Serif" w:hAnsi="Liberation Serif" w:cs="Liberation Serif"/>
          <w:color w:val="auto"/>
          <w:sz w:val="28"/>
          <w:szCs w:val="28"/>
        </w:rPr>
        <w:t>02-14</w:t>
      </w:r>
      <w:r w:rsidR="001B6E5E" w:rsidRPr="00027B8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99702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альвеолитом челюсти (К10.3), </w:t>
      </w:r>
      <w:r w:rsidR="00C352C5" w:rsidRPr="00027B83">
        <w:rPr>
          <w:rFonts w:ascii="Liberation Serif" w:hAnsi="Liberation Serif" w:cs="Liberation Serif"/>
          <w:color w:val="auto"/>
          <w:sz w:val="28"/>
          <w:szCs w:val="28"/>
        </w:rPr>
        <w:t>синдром болевой дисфункции ВНЧС (К07.6), миалгией, миозитом жевательных  мышц (М60-79),  контрактурой нижней челюсти (М24.5), анкилоз</w:t>
      </w:r>
      <w:r w:rsidR="00C460FC" w:rsidRPr="00027B83">
        <w:rPr>
          <w:rFonts w:ascii="Liberation Serif" w:hAnsi="Liberation Serif" w:cs="Liberation Serif"/>
          <w:color w:val="auto"/>
          <w:sz w:val="28"/>
          <w:szCs w:val="28"/>
        </w:rPr>
        <w:t>ом</w:t>
      </w:r>
      <w:r w:rsidR="00C352C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ВНЧС (М24,6), поражение</w:t>
      </w:r>
      <w:r w:rsidR="00C460FC" w:rsidRPr="00027B83">
        <w:rPr>
          <w:rFonts w:ascii="Liberation Serif" w:hAnsi="Liberation Serif" w:cs="Liberation Serif"/>
          <w:color w:val="auto"/>
          <w:sz w:val="28"/>
          <w:szCs w:val="28"/>
        </w:rPr>
        <w:t>м</w:t>
      </w:r>
      <w:r w:rsidR="00C352C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связок ВНЧС (М24.2), </w:t>
      </w:r>
      <w:r w:rsidR="00C460F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гипермобильностью ВНЧС (М35.7), замедленным сращением перелома (М84),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нуждающиеся </w:t>
      </w:r>
      <w:r w:rsidR="00B970E2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</w:rPr>
        <w:t>в</w:t>
      </w:r>
      <w:r w:rsidR="00B970E2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</w:rPr>
        <w:t>консервативном</w:t>
      </w:r>
      <w:r w:rsidR="006A4FA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амбулаторном</w:t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лечении (лекарственная терапия, физиотерапия),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направляются</w:t>
      </w:r>
      <w:r w:rsidR="00F04763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2C594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к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врачу-стоматологу-хирургу, прошедшему обучение </w:t>
      </w:r>
      <w:r w:rsidR="00B970E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по программам ДПО в части особенностей оказания медицинской помощи взрослым при заболеваниях (состояниях) челюстно-лицевой области, муниципального образования или района, городского округа</w:t>
      </w:r>
      <w:r w:rsidR="00DF62D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при отсутствии данного специалиста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DF62D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кабинет 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="00DF62D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DF62D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хирурга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межмуниципального медицинского центра (далее ММЦ)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7914D38C" w14:textId="51A3ED58" w:rsidR="00DF0566" w:rsidRPr="00027B83" w:rsidRDefault="00532AEA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Пациенты с острыми одонтогенными заболеваниями, обострившимися хроническими одонтогенными заболеваниями челюстно-лицевой области (перикоронит зуба</w:t>
      </w:r>
      <w:r w:rsidR="005F4F8A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К05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</w:rPr>
        <w:t>.2, К05.3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,  </w:t>
      </w:r>
      <w:r w:rsidR="00997029" w:rsidRPr="00027B83">
        <w:rPr>
          <w:rFonts w:ascii="Liberation Serif" w:hAnsi="Liberation Serif" w:cs="Liberation Serif"/>
          <w:color w:val="auto"/>
          <w:sz w:val="28"/>
          <w:szCs w:val="28"/>
        </w:rPr>
        <w:t>периостит челюсти</w:t>
      </w:r>
      <w:r w:rsidR="00E543BC" w:rsidRPr="00027B83">
        <w:rPr>
          <w:rFonts w:ascii="Liberation Serif" w:hAnsi="Liberation Serif" w:cs="Liberation Serif"/>
          <w:color w:val="auto"/>
          <w:sz w:val="28"/>
          <w:szCs w:val="28"/>
        </w:rPr>
        <w:t>, остеомиелит челюсти</w:t>
      </w:r>
      <w:r w:rsidR="0099702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К10.2,</w:t>
      </w:r>
      <w:r w:rsidR="000E4820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остеонекроз </w:t>
      </w:r>
      <w:r w:rsidR="00E543B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челюсти </w:t>
      </w:r>
      <w:r w:rsidR="000E4820" w:rsidRPr="00027B83">
        <w:rPr>
          <w:rFonts w:ascii="Liberation Serif" w:hAnsi="Liberation Serif" w:cs="Liberation Serif"/>
          <w:color w:val="auto"/>
          <w:sz w:val="28"/>
          <w:szCs w:val="28"/>
        </w:rPr>
        <w:t>К10.26,</w:t>
      </w:r>
      <w:r w:rsidR="0099702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352C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М87, остеопатии челюстей М88-90,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абсцесс полости рта</w:t>
      </w:r>
      <w:r w:rsidR="005F4F8A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К12.2</w:t>
      </w:r>
      <w:r w:rsidR="001B6C94" w:rsidRPr="00027B83">
        <w:rPr>
          <w:rFonts w:ascii="Liberation Serif" w:hAnsi="Liberation Serif" w:cs="Liberation Serif"/>
          <w:color w:val="auto"/>
          <w:sz w:val="28"/>
          <w:szCs w:val="28"/>
        </w:rPr>
        <w:t>, абсцесс языка К14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</w:rPr>
        <w:t>.0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), нуждающиеся в амбулаторном хирургическом лечении (простое или сложное удаление зуба,</w:t>
      </w:r>
      <w:r w:rsidR="00907BE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гемисекция зуба,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вскрытие абсцесса полости рта</w:t>
      </w:r>
      <w:r w:rsidR="00BC553D" w:rsidRPr="00027B83">
        <w:rPr>
          <w:rFonts w:ascii="Liberation Serif" w:hAnsi="Liberation Serif" w:cs="Liberation Serif"/>
          <w:color w:val="auto"/>
          <w:sz w:val="28"/>
          <w:szCs w:val="28"/>
        </w:rPr>
        <w:t>, периостотопия, некрэтомия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), направляются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по программам </w:t>
      </w:r>
      <w:r w:rsidR="004B411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дополнительного профессионального образования (далее – ДПО)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части особенностей оказания медицинской помощи взрослым при заболеваниях (состояниях) челюстно-лицевой области, муниципального образования или района, городского округа</w:t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при отсутствии данного специалиста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кабинет </w:t>
      </w:r>
      <w:r w:rsidR="004B411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 хирурга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ММЦ</w:t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3BA21FC6" w14:textId="427D47AA" w:rsidR="00DF0566" w:rsidRPr="00027B83" w:rsidRDefault="00B948DB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Для оказания неотложной 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медицинской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помощи 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пациентам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при состояниях: кровотечении из лунки удаленного зуба</w:t>
      </w:r>
      <w:r w:rsidR="005F4F8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5F4F8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R</w:t>
      </w:r>
      <w:r w:rsidR="005F4F8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58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9D165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ороантральн</w:t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ая</w:t>
      </w:r>
      <w:r w:rsidR="009D165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перфораци</w:t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я</w:t>
      </w:r>
      <w:r w:rsidR="00820EDF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Т81.8</w:t>
      </w:r>
      <w:r w:rsidR="009D165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вывих нижней челюсти</w:t>
      </w:r>
      <w:r w:rsidR="00A806A1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A806A1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A806A1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03.0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</w:t>
      </w:r>
      <w:r w:rsidR="00E1694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изолированный перелом нижней челюсти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без смещения костных отломков</w:t>
      </w:r>
      <w:r w:rsidR="00820EDF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820EDF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820EDF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02.6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по</w:t>
      </w:r>
      <w:r w:rsidR="00CC7D7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ерхностная рана кожи лица, шеи, слизистой оболочки рта</w:t>
      </w:r>
      <w:r w:rsidR="00A806A1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A806A1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A806A1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00.5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</w:rPr>
        <w:t>нуждающи</w:t>
      </w:r>
      <w:r w:rsidR="000D446C" w:rsidRPr="00027B83">
        <w:rPr>
          <w:rFonts w:ascii="Liberation Serif" w:hAnsi="Liberation Serif" w:cs="Liberation Serif"/>
          <w:color w:val="auto"/>
          <w:sz w:val="28"/>
          <w:szCs w:val="28"/>
        </w:rPr>
        <w:t>х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</w:rPr>
        <w:t>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амбулаторных условиях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(отсроченный кюретаж лунки удаленного зуба, остановка кровотечения из лунки удаленного зуба, вправление вывиха, </w:t>
      </w:r>
      <w:r w:rsidR="000D446C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репозиция и 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фиксация перелома назубной шиной Тигерштедта, хирургическая обработка раны или инфицированной ткани</w:t>
      </w:r>
      <w:r w:rsidR="00B0329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снятие назубной шины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), 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по программам ДПО в части особенностей оказания медицинской помощи взрослым при заболеваниях (состояниях) челюстно-лицевой области, муниципального образования или района, городского округа, при отсутствии данного специалиста в кабинет </w:t>
      </w:r>
      <w:r w:rsidR="004B411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 хирурга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ММЦ</w:t>
      </w:r>
      <w:r w:rsidR="00565DF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0AD5B099" w14:textId="7BE32A65" w:rsidR="00DF0566" w:rsidRPr="00027B83" w:rsidRDefault="00907BE1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Пациент</w:t>
      </w:r>
      <w:r w:rsidR="000D446C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ы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нуждающи</w:t>
      </w:r>
      <w:r w:rsidR="000D446C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е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ся в проведении пластики уздечки языка</w:t>
      </w:r>
      <w:r w:rsidR="00036BC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верхней или нижней губы, вестибулопластике, синус-лифтинге (костная пластика, остеопластика), внутрикостной дентальной имплантации в амбулаторных  условиях, </w:t>
      </w:r>
      <w:r w:rsidR="00036BC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="00036BC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036BC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 программам ДПО в части особенностей оказания медицинской помощи взрослым при заболеваниях (состояниях) челюстно-лицевой области, муниципального образования или района, городского округа, при отсутствии данного специалиста в кабинет </w:t>
      </w:r>
      <w:r w:rsidR="004B4114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="00036BC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 хирурга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ММЦ</w:t>
      </w:r>
      <w:r w:rsidR="00036BC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5CBE2274" w14:textId="394FE06D" w:rsidR="00DF0566" w:rsidRPr="00027B83" w:rsidRDefault="00AA7605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Пациенты с острыми одонтогенными заболеваниями,</w:t>
      </w:r>
      <w:r w:rsidR="008C289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обострившимися хроническими одонтогенными заболеваниями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(остеомиелит челюсти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>10.2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остеонекроз челюсти К10.26, М87, остеопатии челюстей М88-90, 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>абсцесс, флегмона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>03.2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, одонтогенный </w:t>
      </w:r>
      <w:r w:rsidR="000E4820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верхнечелюстной 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>синусит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J</w:t>
      </w:r>
      <w:r w:rsidR="000E4820" w:rsidRPr="00027B83">
        <w:rPr>
          <w:rFonts w:ascii="Liberation Serif" w:hAnsi="Liberation Serif" w:cs="Liberation Serif"/>
          <w:color w:val="auto"/>
          <w:sz w:val="28"/>
          <w:szCs w:val="28"/>
        </w:rPr>
        <w:t>01.0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J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>32.0,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 ороантральные перфорация/свищ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Т81.8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>, гнойный лимфаденит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>04.0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>, гнойный сиалоаденит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C74DC8" w:rsidRPr="00027B83">
        <w:rPr>
          <w:rFonts w:ascii="Liberation Serif" w:hAnsi="Liberation Serif" w:cs="Liberation Serif"/>
          <w:color w:val="auto"/>
          <w:sz w:val="28"/>
          <w:szCs w:val="28"/>
        </w:rPr>
        <w:t>11.2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>, инфекционный артрит ВНЧС</w:t>
      </w:r>
      <w:r w:rsidR="007D5B7B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М00</w:t>
      </w:r>
      <w:r w:rsidR="00997029" w:rsidRPr="00027B83">
        <w:rPr>
          <w:rFonts w:ascii="Liberation Serif" w:hAnsi="Liberation Serif" w:cs="Liberation Serif"/>
          <w:color w:val="auto"/>
          <w:sz w:val="28"/>
          <w:szCs w:val="28"/>
        </w:rPr>
        <w:t>, абсцесс слюнной железы К11.3</w:t>
      </w:r>
      <w:r w:rsidR="00333026" w:rsidRPr="00027B8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536810" w:rsidRPr="00027B83">
        <w:rPr>
          <w:rFonts w:ascii="Liberation Serif" w:hAnsi="Liberation Serif" w:cs="Liberation Serif"/>
          <w:color w:val="auto"/>
          <w:sz w:val="28"/>
          <w:szCs w:val="28"/>
        </w:rPr>
        <w:t>абсцессом кожи, фурункулом и карбункулом лица и шеи (</w:t>
      </w:r>
      <w:r w:rsidR="00536810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536810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02),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нуждающиеся в хирургическом лечении</w:t>
      </w:r>
      <w:r w:rsidR="00BB787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в условиях стационара,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 отделение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челюстно-лицево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</w:rPr>
        <w:t>й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хирург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</w:rPr>
        <w:t>ии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согласно Перечня муниципальных образований, закрепленных за медицинскими организациями</w:t>
      </w:r>
      <w:r w:rsidR="006925E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: </w:t>
      </w:r>
      <w:r w:rsidR="00E27C1C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B6326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</w:t>
      </w:r>
      <w:r w:rsidR="004B4114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СОКБ </w:t>
      </w:r>
      <w:r w:rsidR="00DF0566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№ </w:t>
      </w:r>
      <w:r w:rsidR="00B6326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1», </w:t>
      </w:r>
      <w:r w:rsidR="00B63268" w:rsidRPr="00027B83">
        <w:rPr>
          <w:rFonts w:ascii="Liberation Serif" w:hAnsi="Liberation Serif" w:cs="Liberation Serif"/>
          <w:color w:val="auto"/>
          <w:sz w:val="28"/>
          <w:szCs w:val="28"/>
        </w:rPr>
        <w:t>ГАУЗ</w:t>
      </w:r>
      <w:r w:rsidR="004B4114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63268" w:rsidRPr="00027B83">
        <w:rPr>
          <w:rFonts w:ascii="Liberation Serif" w:hAnsi="Liberation Serif" w:cs="Liberation Serif"/>
          <w:color w:val="auto"/>
          <w:sz w:val="28"/>
          <w:szCs w:val="28"/>
        </w:rPr>
        <w:t>СО «</w:t>
      </w:r>
      <w:r w:rsidR="004B4114" w:rsidRPr="00027B83">
        <w:rPr>
          <w:rFonts w:ascii="Liberation Serif" w:hAnsi="Liberation Serif" w:cs="Liberation Serif"/>
          <w:noProof/>
          <w:color w:val="auto"/>
          <w:sz w:val="28"/>
          <w:szCs w:val="28"/>
        </w:rPr>
        <w:t>СОКП Госпиталь для ветеранов войн</w:t>
      </w:r>
      <w:r w:rsidR="00B6326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», </w:t>
      </w:r>
      <w:r w:rsidR="00E27C1C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B6326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«Демидовская ГБ».</w:t>
      </w:r>
    </w:p>
    <w:p w14:paraId="0F886C6F" w14:textId="2EE31E6B" w:rsidR="00DF0566" w:rsidRPr="00027B83" w:rsidRDefault="00AA7605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Пациенты с острыми одонтогенными заболеваниями, обострившимися хроническими одонтогенными заболеваниями при тяжелом течении заболевания, при наличии осложненного течения заболевания, нуждающиеся в хирургическом лечении, с тяжелыми сопутствующими заболеваниями </w:t>
      </w:r>
      <w:r w:rsidR="000531CB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для оказания медицинской помощи </w:t>
      </w:r>
      <w:r w:rsidR="009F173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(перикоронэктомия,  простое и сложное удаление зуба, вскрытие абсцесса и флегмоны, лимфаденэктомия, трахеотомия, пластика ороантральной перфорации, синусотомия, секвестрнекрэктомия)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направляются</w:t>
      </w:r>
      <w:r w:rsidR="00F0560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в отделение челюстно-лицевой хирургии согласно Перечня муниципальных образований, закрепленных за медицинскими организациями</w:t>
      </w:r>
      <w:r w:rsidR="00B6326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: </w:t>
      </w:r>
      <w:r w:rsidR="00B6326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</w:t>
      </w:r>
      <w:r w:rsidR="00B66B1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СОКБ</w:t>
      </w:r>
      <w:r w:rsidR="00DF0566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№ 1</w:t>
      </w:r>
      <w:r w:rsidR="00B6326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», </w:t>
      </w:r>
      <w:r w:rsidR="00B6326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ГАУЗ </w:t>
      </w:r>
      <w:r w:rsid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B63268" w:rsidRPr="00027B83">
        <w:rPr>
          <w:rFonts w:ascii="Liberation Serif" w:hAnsi="Liberation Serif" w:cs="Liberation Serif"/>
          <w:color w:val="auto"/>
          <w:sz w:val="28"/>
          <w:szCs w:val="28"/>
        </w:rPr>
        <w:t>СО «</w:t>
      </w:r>
      <w:r w:rsidR="00B66B1F" w:rsidRPr="00027B83">
        <w:rPr>
          <w:rFonts w:ascii="Liberation Serif" w:hAnsi="Liberation Serif" w:cs="Liberation Serif"/>
          <w:noProof/>
          <w:color w:val="auto"/>
          <w:sz w:val="28"/>
          <w:szCs w:val="28"/>
        </w:rPr>
        <w:t>СОКП Госпиталь для ветеранов войн</w:t>
      </w:r>
      <w:r w:rsidR="00F0560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», </w:t>
      </w:r>
      <w:r w:rsidR="00F05602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«Демидовская ГБ».</w:t>
      </w:r>
    </w:p>
    <w:p w14:paraId="79279A4B" w14:textId="12C1DB17" w:rsidR="00DF0566" w:rsidRPr="00027B83" w:rsidRDefault="000531CB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Для оказания неотложной помощи </w:t>
      </w:r>
      <w:r w:rsidR="003E691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пациент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ам</w:t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при: кровотечении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из лунки удаленного зуба, кр</w:t>
      </w:r>
      <w:r w:rsidR="0062072F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овотечение из поверхностных ран</w:t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лица и шеи</w:t>
      </w:r>
      <w:r w:rsidR="00314B1D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314B1D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R</w:t>
      </w:r>
      <w:r w:rsidR="00314B1D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58)</w:t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3E691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имеющи</w:t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м</w:t>
      </w:r>
      <w:r w:rsidR="003E691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общее тяжелое состояние, тяжелы</w:t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е</w:t>
      </w:r>
      <w:r w:rsidR="003E691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сопутствующи</w:t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е</w:t>
      </w:r>
      <w:r w:rsidR="003E691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заболевани</w:t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я,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</w:t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</w:rPr>
        <w:t>х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</w:t>
      </w:r>
      <w:r w:rsidR="00526E7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стационарных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условиях (остановка кровотечения),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="00EE53B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 отделение челюстно-лицевой хирургии согласно Перечня муниципальных образований, закрепленных за медицинскими организациями: </w:t>
      </w:r>
      <w:r w:rsidR="00EE53B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</w:t>
      </w:r>
      <w:r w:rsidR="00B66B1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СОКБ № </w:t>
      </w:r>
      <w:r w:rsidR="00EE53B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1», </w:t>
      </w:r>
      <w:r w:rsidR="00EE53B9" w:rsidRPr="00027B83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B66B1F" w:rsidRPr="00027B83">
        <w:rPr>
          <w:rFonts w:ascii="Liberation Serif" w:hAnsi="Liberation Serif" w:cs="Liberation Serif"/>
          <w:noProof/>
          <w:color w:val="auto"/>
          <w:sz w:val="28"/>
          <w:szCs w:val="28"/>
        </w:rPr>
        <w:t xml:space="preserve">СОКП Госпиталь </w:t>
      </w:r>
      <w:r w:rsidR="00E27C1C" w:rsidRPr="00027B83">
        <w:rPr>
          <w:rFonts w:ascii="Liberation Serif" w:hAnsi="Liberation Serif" w:cs="Liberation Serif"/>
          <w:noProof/>
          <w:color w:val="auto"/>
          <w:sz w:val="28"/>
          <w:szCs w:val="28"/>
        </w:rPr>
        <w:br/>
      </w:r>
      <w:r w:rsidR="00B66B1F" w:rsidRPr="00027B83">
        <w:rPr>
          <w:rFonts w:ascii="Liberation Serif" w:hAnsi="Liberation Serif" w:cs="Liberation Serif"/>
          <w:noProof/>
          <w:color w:val="auto"/>
          <w:sz w:val="28"/>
          <w:szCs w:val="28"/>
        </w:rPr>
        <w:t>для ветеранов войн</w:t>
      </w:r>
      <w:r w:rsidR="00EE53B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», </w:t>
      </w:r>
      <w:r w:rsidR="00EE53B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«Демидовская ГБ».</w:t>
      </w:r>
    </w:p>
    <w:p w14:paraId="54054EAB" w14:textId="2D049A26" w:rsidR="00DF0566" w:rsidRPr="00C97310" w:rsidRDefault="003E6919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Для оказания неотложной 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медицинской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помощи 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пациентам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при  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состояниях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: кровотечение из раны лица и шеи, кровотечение из  периферического сосуда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R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58)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инородно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е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тел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 мягких  тканей лица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79.5)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удаление инородного тела кости, вывих нижней челюсти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03.0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перелом верхней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02.42)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нижней челюсти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02.6)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перелом скуловой кости и дуги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02.41)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перелом костей носа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02.2)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перелом костей глазницы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6C60D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6C60D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02.3</w:t>
      </w:r>
      <w:r w:rsidR="008659BB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раны лица, шеи, полости рта</w:t>
      </w:r>
      <w:r w:rsidR="0051630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51630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51630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00.5)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</w:t>
      </w:r>
      <w:r w:rsidR="008C6EFA" w:rsidRPr="00027B83">
        <w:rPr>
          <w:rFonts w:ascii="Liberation Serif" w:hAnsi="Liberation Serif" w:cs="Liberation Serif"/>
          <w:color w:val="auto"/>
          <w:sz w:val="28"/>
          <w:szCs w:val="28"/>
        </w:rPr>
        <w:t>х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условиях (остановка кровотечения, удаление инородного тела, вправление вывиха, репозиция и фиксация перелома, остеосинтез, закрытая репозиция костей носа, хирургическая обработка раны или инфицированной ткани, удаление внутрикостного фиксирующего устройства</w:t>
      </w:r>
      <w:r w:rsidR="00140DA8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реконструктивные операции</w:t>
      </w:r>
      <w:r w:rsidR="00531E58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установка</w:t>
      </w:r>
      <w:r w:rsidR="00672B40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/удаление</w:t>
      </w:r>
      <w:r w:rsidR="00531E58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дистракционного  аппарата</w:t>
      </w:r>
      <w:r w:rsidR="00D15902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компрессионно-дистракционного </w:t>
      </w:r>
      <w:r w:rsidR="00D15902" w:rsidRPr="00C9731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аппарата</w:t>
      </w:r>
      <w:r w:rsidRPr="00C9731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), </w:t>
      </w:r>
      <w:r w:rsidRPr="00C97310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в отделение челюстно-лицевой хирургии согласно Перечня муниципальных образований, закрепленных за медицинскими организациями: </w:t>
      </w:r>
      <w:r w:rsidRPr="00C9731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</w:t>
      </w:r>
      <w:r w:rsidR="00B66B1F" w:rsidRPr="00C9731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СОКБ № </w:t>
      </w:r>
      <w:r w:rsidRPr="00C9731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1», </w:t>
      </w:r>
      <w:r w:rsidRPr="00C97310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B66B1F" w:rsidRPr="00C97310">
        <w:rPr>
          <w:rFonts w:ascii="Liberation Serif" w:hAnsi="Liberation Serif" w:cs="Liberation Serif"/>
          <w:noProof/>
          <w:color w:val="auto"/>
          <w:sz w:val="28"/>
          <w:szCs w:val="28"/>
        </w:rPr>
        <w:t>СОКП Госпиталь для ветеранов войн</w:t>
      </w:r>
      <w:r w:rsidRPr="00C97310">
        <w:rPr>
          <w:rFonts w:ascii="Liberation Serif" w:hAnsi="Liberation Serif" w:cs="Liberation Serif"/>
          <w:color w:val="auto"/>
          <w:sz w:val="28"/>
          <w:szCs w:val="28"/>
        </w:rPr>
        <w:t xml:space="preserve">», </w:t>
      </w:r>
      <w:r w:rsidR="008C2899" w:rsidRPr="00C9731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«Демидовская ГБ»</w:t>
      </w:r>
      <w:r w:rsidR="00B804DC" w:rsidRPr="00C9731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B804DC" w:rsidRPr="00C97310">
        <w:rPr>
          <w:rFonts w:ascii="Liberation Serif" w:hAnsi="Liberation Serif" w:cs="Liberation Serif"/>
          <w:color w:val="auto"/>
          <w:sz w:val="28"/>
          <w:szCs w:val="28"/>
        </w:rPr>
        <w:t>ЧУЗ «Клиническая больница «РЖД-Медицина» города Екатеринбурга»</w:t>
      </w:r>
      <w:r w:rsidRPr="00C97310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2B95225A" w14:textId="2B437E0B" w:rsidR="00DF0566" w:rsidRPr="00027B83" w:rsidRDefault="00AA7605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Пациенты с </w:t>
      </w:r>
      <w:r w:rsidR="00F0560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множественной,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сочетанной, комбинированной травмой челюстно-лицевой области для ок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азания экстренной и неотложной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первичной врачебной или первичной специализированной медико-санитарной </w:t>
      </w:r>
      <w:r w:rsidR="00553D79" w:rsidRPr="00027B83">
        <w:rPr>
          <w:rFonts w:ascii="Liberation Serif" w:hAnsi="Liberation Serif" w:cs="Liberation Serif"/>
          <w:color w:val="auto"/>
          <w:sz w:val="28"/>
          <w:szCs w:val="28"/>
        </w:rPr>
        <w:t>помощи направляются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в травмпункты, при их отсутствии в хирургические </w:t>
      </w:r>
      <w:r w:rsidR="00296971" w:rsidRPr="00027B83">
        <w:rPr>
          <w:rFonts w:ascii="Liberation Serif" w:hAnsi="Liberation Serif" w:cs="Liberation Serif"/>
          <w:color w:val="auto"/>
          <w:sz w:val="28"/>
          <w:szCs w:val="28"/>
        </w:rPr>
        <w:t>кабинеты, или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в стационары, имеющие в своей структуре травматологическое или хирургическое отделение, реанимационное отделение, муниципальных образований и районов, городских округов.</w:t>
      </w:r>
    </w:p>
    <w:p w14:paraId="7A6E10C9" w14:textId="3206CCA2" w:rsidR="00DF0566" w:rsidRPr="00027B83" w:rsidRDefault="00AA7605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При невозможности оказания экстренной и неотложной первичной врачебной или первичной специализированной медико-санитарной помощи </w:t>
      </w:r>
      <w:r w:rsidR="00C2296B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при </w:t>
      </w:r>
      <w:r w:rsidR="00F0560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множественной, </w:t>
      </w:r>
      <w:r w:rsidR="00C2296B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сочетанной, комбинированной травме челюстно-лицевой области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по месту жительства пациент направляется в отделение челюстно-лицевой хирургии стационара согласно Перечня муниципальных образований, закрепленных за медицинскими организациями</w:t>
      </w:r>
      <w:r w:rsidR="005E7123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E7123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III</w:t>
      </w:r>
      <w:r w:rsidR="005E7123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3634BE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уровня: </w:t>
      </w:r>
      <w:r w:rsidR="003634BE">
        <w:rPr>
          <w:rFonts w:ascii="Liberation Serif" w:hAnsi="Liberation Serif" w:cs="Liberation Serif"/>
          <w:color w:val="auto"/>
          <w:sz w:val="28"/>
          <w:szCs w:val="28"/>
        </w:rPr>
        <w:t>ГАУЗ</w:t>
      </w:r>
      <w:r w:rsidR="005E7123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СО «</w:t>
      </w:r>
      <w:r w:rsidR="00B66B1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СОКБ</w:t>
      </w:r>
      <w:r w:rsidR="005E7123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№</w:t>
      </w:r>
      <w:r w:rsidR="00B66B1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5E7123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1», </w:t>
      </w:r>
      <w:r w:rsidR="005E7123" w:rsidRPr="00027B83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B66B1F" w:rsidRPr="00027B83">
        <w:rPr>
          <w:rFonts w:ascii="Liberation Serif" w:hAnsi="Liberation Serif" w:cs="Liberation Serif"/>
          <w:noProof/>
          <w:color w:val="auto"/>
          <w:sz w:val="28"/>
          <w:szCs w:val="28"/>
        </w:rPr>
        <w:t>СОКП Госпиталь для ветеранов войн</w:t>
      </w:r>
      <w:r w:rsidR="005E7123" w:rsidRPr="00027B83">
        <w:rPr>
          <w:rFonts w:ascii="Liberation Serif" w:hAnsi="Liberation Serif" w:cs="Liberation Serif"/>
          <w:color w:val="auto"/>
          <w:sz w:val="28"/>
          <w:szCs w:val="28"/>
        </w:rPr>
        <w:t>».</w:t>
      </w:r>
    </w:p>
    <w:p w14:paraId="41280A0D" w14:textId="4BA36E94" w:rsidR="00DF0566" w:rsidRPr="00027B83" w:rsidRDefault="005E7123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Пациенты с доброкачественными новообразованиями</w:t>
      </w:r>
      <w:r w:rsidR="0097767A" w:rsidRPr="00027B83">
        <w:rPr>
          <w:rFonts w:ascii="Liberation Serif" w:hAnsi="Liberation Serif" w:cs="Liberation Serif"/>
          <w:color w:val="auto"/>
          <w:sz w:val="28"/>
          <w:szCs w:val="28"/>
        </w:rPr>
        <w:t>, опухолеподобными заболеваниями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челюстно-лицевой области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(папиллома, фиброма, </w:t>
      </w:r>
      <w:r w:rsidR="005260C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фиброматоз, </w:t>
      </w:r>
      <w:r w:rsidR="00F64F2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липома, гемангиома, лимфангиома, 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</w:rPr>
        <w:t>эпулис,</w:t>
      </w:r>
      <w:r w:rsidR="0097767A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64F2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периферическая гигантоклеточная гранулема, </w:t>
      </w:r>
      <w:r w:rsidR="0097767A" w:rsidRPr="00027B83">
        <w:rPr>
          <w:rFonts w:ascii="Liberation Serif" w:hAnsi="Liberation Serif" w:cs="Liberation Serif"/>
          <w:color w:val="auto"/>
          <w:sz w:val="28"/>
          <w:szCs w:val="28"/>
        </w:rPr>
        <w:t>экзостоз, гиперостоз,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киста челюсти, </w:t>
      </w:r>
      <w:r w:rsidR="00F64F2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периферическая </w:t>
      </w:r>
      <w:r w:rsidR="0097767A" w:rsidRPr="00027B83">
        <w:rPr>
          <w:rFonts w:ascii="Liberation Serif" w:hAnsi="Liberation Serif" w:cs="Liberation Serif"/>
          <w:color w:val="auto"/>
          <w:sz w:val="28"/>
          <w:szCs w:val="28"/>
        </w:rPr>
        <w:t>остеома</w:t>
      </w:r>
      <w:r w:rsidR="00F64F2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челюсти</w:t>
      </w:r>
      <w:r w:rsidR="00BE0CF5" w:rsidRPr="00027B83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F64F2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предраковые заболевания красной каймы губ, кожи лица, слизистой оболочки рта</w:t>
      </w:r>
      <w:r w:rsidR="00043D25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D3276" w:rsidRPr="00027B83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="00B67FB6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67FB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10, </w:t>
      </w:r>
      <w:r w:rsidR="00B67FB6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67FB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16, 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17, 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18, 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21, 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23, 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0300B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37, </w:t>
      </w:r>
      <w:r w:rsidR="00F51828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F5182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09, </w:t>
      </w:r>
      <w:r w:rsidR="00F51828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F51828" w:rsidRPr="00027B83">
        <w:rPr>
          <w:rFonts w:ascii="Liberation Serif" w:hAnsi="Liberation Serif" w:cs="Liberation Serif"/>
          <w:color w:val="auto"/>
          <w:sz w:val="28"/>
          <w:szCs w:val="28"/>
        </w:rPr>
        <w:t>10</w:t>
      </w:r>
      <w:r w:rsidR="00AF03FC" w:rsidRPr="00027B83">
        <w:rPr>
          <w:rFonts w:ascii="Liberation Serif" w:hAnsi="Liberation Serif" w:cs="Liberation Serif"/>
          <w:color w:val="auto"/>
          <w:sz w:val="28"/>
          <w:szCs w:val="28"/>
        </w:rPr>
        <w:t>.0</w:t>
      </w:r>
      <w:r w:rsidR="00F51828" w:rsidRPr="00027B83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AF03F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К10.1, К10.8,</w:t>
      </w:r>
      <w:r w:rsidR="00F51828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D3276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8D327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12, </w:t>
      </w:r>
      <w:r w:rsidR="008D3276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8D3276" w:rsidRPr="00027B83">
        <w:rPr>
          <w:rFonts w:ascii="Liberation Serif" w:hAnsi="Liberation Serif" w:cs="Liberation Serif"/>
          <w:color w:val="auto"/>
          <w:sz w:val="28"/>
          <w:szCs w:val="28"/>
        </w:rPr>
        <w:t>13,</w:t>
      </w:r>
      <w:r w:rsidR="00AF03F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К14, </w:t>
      </w:r>
      <w:r w:rsidR="00B67FB6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B67FB6" w:rsidRPr="00027B83">
        <w:rPr>
          <w:rFonts w:ascii="Liberation Serif" w:hAnsi="Liberation Serif" w:cs="Liberation Serif"/>
          <w:color w:val="auto"/>
          <w:sz w:val="28"/>
          <w:szCs w:val="28"/>
        </w:rPr>
        <w:t>10-</w:t>
      </w:r>
      <w:r w:rsidR="00C352C5" w:rsidRPr="00027B83">
        <w:rPr>
          <w:rFonts w:ascii="Liberation Serif" w:hAnsi="Liberation Serif" w:cs="Liberation Serif"/>
          <w:color w:val="auto"/>
          <w:sz w:val="28"/>
          <w:szCs w:val="28"/>
        </w:rPr>
        <w:t>98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</w:rPr>
        <w:t>, нуждающиеся в оказании медицинской помощи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амбулаторных условиях</w:t>
      </w:r>
      <w:r w:rsidR="0097767A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(хирургическая биопсия,</w:t>
      </w:r>
      <w:r w:rsidR="0097767A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опухоли, цистэктомия, цистотомия</w:t>
      </w:r>
      <w:r w:rsidR="00140DA8" w:rsidRPr="00027B83">
        <w:rPr>
          <w:rFonts w:ascii="Liberation Serif" w:hAnsi="Liberation Serif" w:cs="Liberation Serif"/>
          <w:color w:val="auto"/>
          <w:sz w:val="28"/>
          <w:szCs w:val="28"/>
        </w:rPr>
        <w:t>, инъекционное введение лекарственных препаратов</w:t>
      </w:r>
      <w:r w:rsidR="0097767A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) 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</w:t>
      </w:r>
      <w:r w:rsid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 программам ДПО в части особенностей оказания медицинской помощи взрослым при заболеваниях (состояниях) челюстно-лицевой области, муниципального образования или района, городского округа,  при отсутствии данного специалиста </w:t>
      </w:r>
      <w:r w:rsidR="00F64F2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- 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кабинет 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 хирурга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ММЦ</w:t>
      </w:r>
      <w:r w:rsidR="00B529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2F9A17CC" w14:textId="354C6DC6" w:rsidR="00DF0566" w:rsidRPr="00B804DC" w:rsidRDefault="00F64F25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Пациенты с доброкачественными новообразованиями,</w:t>
      </w:r>
      <w:r w:rsidR="00B66B1F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опухолеподобными заболеваниями челюстно-лицевой области (папиллома, фиброма, </w:t>
      </w:r>
      <w:r w:rsidR="005260C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фиброматоз,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липома, гемангиома, лимфангиома, эпулис, экзостоз, гиперостоз, киста челюсти,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врожденная киста шеи,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остеома, </w:t>
      </w:r>
      <w:r w:rsidR="005260C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остеоид-остеома, хондрома, остеохондрома,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одонтома, остеокластома, амелобластома челюс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>ти, фиброзная дисплазия челюсти (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10,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16,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17,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18,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21,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23,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37,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09,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10.0, К10.1, К10.8,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12,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13, К14,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>10-98))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, нуждающиеся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</w:t>
      </w:r>
      <w:r w:rsidR="00451CB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стационарных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условиях (хирургическая биопсия,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опухоли, </w:t>
      </w:r>
      <w:r w:rsidR="00140DA8" w:rsidRPr="00027B83">
        <w:rPr>
          <w:rFonts w:ascii="Liberation Serif" w:hAnsi="Liberation Serif" w:cs="Liberation Serif"/>
          <w:color w:val="auto"/>
          <w:sz w:val="28"/>
          <w:szCs w:val="28"/>
        </w:rPr>
        <w:t>инъекционное введение лекарственных препаратов,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цистэктомия, цистотомия</w:t>
      </w:r>
      <w:r w:rsidR="00451CB9" w:rsidRPr="00027B83">
        <w:rPr>
          <w:rFonts w:ascii="Liberation Serif" w:hAnsi="Liberation Serif" w:cs="Liberation Serif"/>
          <w:color w:val="auto"/>
          <w:sz w:val="28"/>
          <w:szCs w:val="28"/>
        </w:rPr>
        <w:t>, резекция челюсти</w:t>
      </w:r>
      <w:r w:rsidR="00140DA8" w:rsidRPr="00027B83">
        <w:rPr>
          <w:rFonts w:ascii="Liberation Serif" w:hAnsi="Liberation Serif" w:cs="Liberation Serif"/>
          <w:color w:val="auto"/>
          <w:sz w:val="28"/>
          <w:szCs w:val="28"/>
        </w:rPr>
        <w:t>, костная пластика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) направляются</w:t>
      </w:r>
      <w:r w:rsidR="00451CB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в отделение челюстно-лицевой хирургии стационара согласно Перечня муниципальных образований, закрепленных за медицинскими организациями </w:t>
      </w:r>
      <w:r w:rsidR="00451CB9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III</w:t>
      </w:r>
      <w:r w:rsidR="00451CB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уровня: </w:t>
      </w:r>
      <w:r w:rsidR="00451CB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</w:t>
      </w:r>
      <w:r w:rsidR="00B66B1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СОКБ</w:t>
      </w:r>
      <w:r w:rsidR="00451CB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№</w:t>
      </w:r>
      <w:r w:rsidR="00B66B1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451CB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1», </w:t>
      </w:r>
      <w:r w:rsidR="00451CB9" w:rsidRPr="00027B83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B66B1F" w:rsidRPr="00027B83">
        <w:rPr>
          <w:rFonts w:ascii="Liberation Serif" w:hAnsi="Liberation Serif" w:cs="Liberation Serif"/>
          <w:noProof/>
          <w:color w:val="auto"/>
          <w:sz w:val="28"/>
          <w:szCs w:val="28"/>
        </w:rPr>
        <w:t>СОКП Госпиталь для ветеранов войн</w:t>
      </w:r>
      <w:r w:rsidR="00451CB9" w:rsidRPr="00B804DC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B804DC" w:rsidRPr="00B804DC">
        <w:rPr>
          <w:rFonts w:ascii="Liberation Serif" w:hAnsi="Liberation Serif" w:cs="Liberation Serif"/>
          <w:color w:val="auto"/>
          <w:sz w:val="28"/>
          <w:szCs w:val="28"/>
        </w:rPr>
        <w:t>, ЧУЗ «Клиническая больница «РЖД-Медицина» города Екатеринбурга»</w:t>
      </w:r>
      <w:r w:rsidR="00451CB9" w:rsidRPr="00B804DC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480C761A" w14:textId="58FDF1C9" w:rsidR="00DF0566" w:rsidRPr="00027B83" w:rsidRDefault="00105E2C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Пациенты с патологией слюнных желез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(хронический сиалоаденит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11.2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сиалоз/сиалоаденоз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11.8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аденома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слюнной железы 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D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11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киста слюнной железы, ранула</w:t>
      </w:r>
      <w:r w:rsidR="008661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8661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661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11.6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 слюнной свищ</w:t>
      </w:r>
      <w:r w:rsidR="008661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8661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6614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11.4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сиалолитиаз  К11.5, мукоцеле К11.6, нарушение секреции слюнной железы К11.7, 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</w:rPr>
        <w:t>синдром/болезнь Шегрена М35.0</w:t>
      </w:r>
      <w:r w:rsidR="00866146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другие болезни слюнных желез К11.8</w:t>
      </w:r>
      <w:r w:rsidR="009D5B67" w:rsidRPr="00027B8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</w:rPr>
        <w:t>нуждающиеся в оказании медицинской помощи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амбулаторных условиях (хирургическая биопсия,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ранулы</w:t>
      </w:r>
      <w:r w:rsidR="00E761E2" w:rsidRPr="00027B83">
        <w:rPr>
          <w:rFonts w:ascii="Liberation Serif" w:hAnsi="Liberation Serif" w:cs="Liberation Serif"/>
          <w:color w:val="auto"/>
          <w:sz w:val="28"/>
          <w:szCs w:val="28"/>
        </w:rPr>
        <w:t>, удаление слюнного камня из протока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) направляются 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по программам ДПО в части особенностей оказания медицинской помощи взрослым при заболеваниях (состояниях) челюстно-лицевой области, муниципального образования или района, городского округа, при отсутствии данного специалиста - в кабинет </w:t>
      </w:r>
      <w:r w:rsidR="00B66B1F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 хирурга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ММЦ</w:t>
      </w:r>
      <w:r w:rsidR="0053786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01A528AD" w14:textId="57D223C7" w:rsidR="00DF0566" w:rsidRPr="00B804DC" w:rsidRDefault="002531F4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Пациенты с патологией слюнных желез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хронический сиалоаденит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11.2, сиалоз/сиалоаденоз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11.8, аденома слюнной железы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D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11, киста слюнной железы, ранула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11.6, слюнной свищ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11.4, сиалолитиаз  К11.5, мукоцеле К11.6, нарушение секреции слюнной железы К11.7,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синдром/болезнь Шегрена М35.0,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другие болезни слюнных желез К11.8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нуждающиеся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 условиях (хирургическая биопсия,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E761E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удаление слюнного камня,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удаление кисты, аденомы, резекция, субтотальная резекция, экстирпация слюнной железы, паротидэктомия, иссечение слюнного свища) направляются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 отделение челюстно-лицевой хирургии стационара согласно Перечня муниципальных образований, закрепленных за медицинскими организациями </w:t>
      </w:r>
      <w:r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III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уровня: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</w:t>
      </w:r>
      <w:r w:rsidR="00B66B1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СОКБ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№</w:t>
      </w:r>
      <w:r w:rsidR="00B66B1F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1»,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B66B1F" w:rsidRPr="00027B83">
        <w:rPr>
          <w:rFonts w:ascii="Liberation Serif" w:hAnsi="Liberation Serif" w:cs="Liberation Serif"/>
          <w:noProof/>
          <w:color w:val="auto"/>
          <w:sz w:val="28"/>
          <w:szCs w:val="28"/>
        </w:rPr>
        <w:t>СОКП Госпиталь для ветеранов войн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B804DC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B804DC" w:rsidRPr="00B804DC">
        <w:rPr>
          <w:rFonts w:ascii="Liberation Serif" w:hAnsi="Liberation Serif" w:cs="Liberation Serif"/>
          <w:color w:val="auto"/>
          <w:sz w:val="28"/>
          <w:szCs w:val="28"/>
        </w:rPr>
        <w:t>ЧУЗ «Клиническая больница «РЖД-Медицина» города Екатеринбурга»</w:t>
      </w:r>
      <w:r w:rsidRPr="00B804DC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5AFB94D4" w14:textId="1373796E" w:rsidR="009F54E5" w:rsidRPr="003634BE" w:rsidRDefault="0021473A" w:rsidP="009F54E5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Пациент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ы</w:t>
      </w:r>
      <w:r w:rsidR="00105E2C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с рубцовыми деформациями</w:t>
      </w:r>
      <w:r w:rsidR="00E761E2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челюстно-лицевой области </w:t>
      </w:r>
      <w:r w:rsidR="00326F38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E761E2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и шеи,</w:t>
      </w:r>
      <w:r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A7622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дефектами 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и деформациями </w:t>
      </w:r>
      <w:r w:rsidR="00A7622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челюстей</w:t>
      </w:r>
      <w:r w:rsidR="005645E2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(</w:t>
      </w:r>
      <w:r w:rsidR="001F424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1F424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07.0-07.9,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08.0-08.2,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08.9,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L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90.5,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L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91, 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19, </w:t>
      </w:r>
      <w:r w:rsidR="001F424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1F424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24.5, </w:t>
      </w:r>
      <w:r w:rsidR="001F424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1F424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24.6,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96,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05, 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H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05,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08.8,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08.9,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90.1,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90.2-90.4,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90.8,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90.9,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95.8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95.9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18, 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30, 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75, 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G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51, 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G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52</w:t>
      </w:r>
      <w:r w:rsidR="008D784B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)</w:t>
      </w:r>
      <w:r w:rsidR="0037147A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нуждающиеся </w:t>
      </w:r>
      <w:r w:rsidR="00326F38" w:rsidRP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в оказании </w:t>
      </w:r>
      <w:r w:rsidR="00150DF1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специализированной, в том числе высокотехнологичной 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</w:rPr>
        <w:t>медицинской помощи</w:t>
      </w:r>
      <w:r w:rsidR="006A05A9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ВМП)</w:t>
      </w:r>
      <w:r w:rsidR="00B66B1F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стационарных условиях (устранение рубцовой деформации, пластика местными тканями, лос</w:t>
      </w:r>
      <w:r w:rsidR="001F424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к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утом на сосудистой ножке, костная пластика, </w:t>
      </w:r>
      <w:r w:rsidR="001F424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артропластика, эндопротезирование, 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реконструктивные операции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</w:t>
      </w:r>
      <w:r w:rsidR="00DF056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D46107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мионевропластика, кросспластика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) направляются в отделение челюстно-лицевой хирургии стационара согласно Перечня муниципальных образований, закрепленных за медицинскими организациями 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  <w:lang w:val="en-US"/>
        </w:rPr>
        <w:t>III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 уровня: </w:t>
      </w:r>
      <w:r w:rsidR="0046389E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</w:t>
      </w:r>
      <w:r w:rsidR="00B66B1F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СОКБ</w:t>
      </w:r>
      <w:r w:rsidR="0046389E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№</w:t>
      </w:r>
      <w:r w:rsidR="00DF0566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46389E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1», 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B66B1F" w:rsidRPr="003634BE">
        <w:rPr>
          <w:rFonts w:ascii="Liberation Serif" w:hAnsi="Liberation Serif" w:cs="Liberation Serif"/>
          <w:noProof/>
          <w:color w:val="auto"/>
          <w:sz w:val="28"/>
          <w:szCs w:val="28"/>
        </w:rPr>
        <w:t>СОКП Госпиталь для ветеранов войн</w:t>
      </w:r>
      <w:r w:rsidR="0046389E" w:rsidRPr="003634BE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150DF1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 или в </w:t>
      </w:r>
      <w:r w:rsidR="00553D79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национальные медицинские </w:t>
      </w:r>
      <w:r w:rsidR="00150DF1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центры по квоте ВМП согласно п.14 </w:t>
      </w:r>
      <w:r w:rsidR="003634BE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порядк</w:t>
      </w:r>
      <w:r w:rsidR="00787242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а</w:t>
      </w:r>
      <w:r w:rsidR="003634BE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оказания медицинской помощи взрослому и детскому населению Свердловской области по профилю «челюстно-лицевая хирургия» </w:t>
      </w:r>
      <w:r w:rsidR="009F54E5" w:rsidRPr="003634BE">
        <w:rPr>
          <w:rFonts w:ascii="Liberation Serif" w:hAnsi="Liberation Serif" w:cs="Liberation Serif"/>
          <w:color w:val="auto"/>
          <w:sz w:val="28"/>
          <w:szCs w:val="28"/>
        </w:rPr>
        <w:t>( Приложение №1</w:t>
      </w:r>
      <w:r w:rsidR="003634BE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 к настоящему приказу</w:t>
      </w:r>
      <w:r w:rsidR="009F54E5" w:rsidRPr="003634BE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3634B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7E7A3AD7" w14:textId="4CBE9F03" w:rsidR="005202FE" w:rsidRPr="00B804DC" w:rsidRDefault="005202FE" w:rsidP="00992816">
      <w:pPr>
        <w:pStyle w:val="a3"/>
        <w:numPr>
          <w:ilvl w:val="0"/>
          <w:numId w:val="2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Пациенты, с доброкачественными образованиями органов головы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и шеи, выявленными </w:t>
      </w:r>
      <w:r w:rsidR="00445985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врачами-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онкологами </w:t>
      </w:r>
      <w:r w:rsidR="00445985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«Свердловский областной онкологический диспансер»</w:t>
      </w:r>
      <w:r w:rsidR="00585F60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(далее – ГАУЗ СО «СООД»)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и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нуждающиеся </w:t>
      </w:r>
      <w:r w:rsidR="00585F60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в оказании специализированной, в том числе высокотехнологичной медицинской помощи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ВМП)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условиях, приоритетно направляются 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отделение челюстно-лицевой хирургии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585F60" w:rsidRPr="00027B83">
        <w:rPr>
          <w:rFonts w:ascii="Liberation Serif" w:hAnsi="Liberation Serif" w:cs="Liberation Serif"/>
          <w:noProof/>
          <w:color w:val="auto"/>
          <w:sz w:val="28"/>
          <w:szCs w:val="28"/>
        </w:rPr>
        <w:t>СОКП Госпиталь для ветеранов войн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» с приёма 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</w:rPr>
        <w:t>врача-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онколога </w:t>
      </w:r>
      <w:r w:rsidR="00445985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</w:t>
      </w:r>
      <w:r w:rsidR="00906AE3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СООД</w:t>
      </w:r>
      <w:r w:rsidR="00445985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Pr="00B804DC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32304AAF" w14:textId="77777777" w:rsidR="005202FE" w:rsidRPr="00027B83" w:rsidRDefault="005202FE" w:rsidP="004B4114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74AC4A44" w14:textId="1044381A" w:rsidR="00F04763" w:rsidRPr="00027B83" w:rsidRDefault="0021473A" w:rsidP="00992816">
      <w:pPr>
        <w:pStyle w:val="a3"/>
        <w:numPr>
          <w:ilvl w:val="0"/>
          <w:numId w:val="22"/>
        </w:numPr>
        <w:tabs>
          <w:tab w:val="left" w:pos="1418"/>
        </w:tabs>
        <w:ind w:left="0"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 xml:space="preserve">Маршрутизация пациентов при заболеваниях (состояниях) челюстно-лицевой области, проживающих на территории муниципального образования </w:t>
      </w:r>
      <w:r w:rsidR="00E27C1C"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«</w:t>
      </w:r>
      <w:r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город Екатеринбург</w:t>
      </w:r>
      <w:r w:rsidR="00E27C1C"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»</w:t>
      </w:r>
      <w:r w:rsidRPr="00027B8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:</w:t>
      </w:r>
    </w:p>
    <w:p w14:paraId="3E003ECD" w14:textId="40FAC3F7" w:rsidR="00DF0566" w:rsidRPr="00027B83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Пациенты с острыми одонтогенными заболеваниями, обострившимися хроническими одонтогенными заболеваниями челюстно-лицевой области </w:t>
      </w:r>
      <w:r w:rsidR="00AF405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(лимфаденит </w:t>
      </w:r>
      <w:r w:rsidR="00AF4052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AF405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04.0, </w:t>
      </w:r>
      <w:r w:rsidR="00AF4052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I</w:t>
      </w:r>
      <w:r w:rsidR="00AF405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88, сиалоаденит </w:t>
      </w:r>
      <w:r w:rsidR="00AF4052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AF405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11.2, артрит ВНЧС </w:t>
      </w:r>
      <w:r w:rsidR="00AF4052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M</w:t>
      </w:r>
      <w:r w:rsidR="00AF4052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02-14), альвеолитом челюсти (К10.3), синдром болевой дисфункции ВНЧС (К07.6), миалгией, миозитом жевательных мышц (М60-79), контрактурой нижней челюсти (М24.5), анкилозом ВНЧС (М24,6), поражением связок ВНЧС (М24.2), гипермобильностью ВНЧС (М35.7), замедленным сращением перелома (М84),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нуждающиеся </w:t>
      </w:r>
      <w:r w:rsid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 консервативном амбулаторном лечении (лекарственная терапия, физиотерапия), направляются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</w:t>
      </w:r>
      <w:r w:rsid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 программам ДПО в части особенностей оказания медицинской помощи взрослым при заболеваниях (состояниях) челюстно-лицевой области,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стоматологическую поликлинику административного района, при отсутствии данного специалиста в кабинет </w:t>
      </w:r>
      <w:r w:rsidR="00585F60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 хирурга</w:t>
      </w:r>
      <w:r w:rsidR="00585F60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ММЦ.</w:t>
      </w:r>
    </w:p>
    <w:p w14:paraId="5D8495EE" w14:textId="06D5602C" w:rsidR="00445985" w:rsidRPr="00027B83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Пациенты с острыми одонтогенными заболеваниями, обострившимися хроническими одонтогенными заболеваниями челюстно-лицевой области </w:t>
      </w:r>
      <w:r w:rsidR="00F34131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(перикоронит зуба К05.2, К05.3,  периостит челюсти, остеомиелит челюсти К10.2, остеонекроз челюсти К10.26, М87, остеопатии челюстей М88-90, абсцесс полости рта К12.2, абсцесс языка К14.0),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нуждающиеся в амбулаторном хирургическом лечении (простое или сложное удаление зуба, гемисекция зуба, вскрытие абсцесса полости рта</w:t>
      </w:r>
      <w:r w:rsidR="00BC553D" w:rsidRPr="00027B83">
        <w:rPr>
          <w:rFonts w:ascii="Liberation Serif" w:hAnsi="Liberation Serif" w:cs="Liberation Serif"/>
          <w:color w:val="auto"/>
          <w:sz w:val="28"/>
          <w:szCs w:val="28"/>
        </w:rPr>
        <w:t>, периостотопия, некрэтомия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), направляются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по программам ДПО в части особенностей оказания медицинской помощи взрослым при заболеваниях (состояниях) челюстно-лицевой области, в стоматологическую поликлинику административного района, при отсутствии данного специалиста в кабинет 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 хирурга.</w:t>
      </w:r>
    </w:p>
    <w:p w14:paraId="52BE37CF" w14:textId="26809B81" w:rsidR="004F357D" w:rsidRPr="00027B83" w:rsidRDefault="004F357D" w:rsidP="00992816">
      <w:pPr>
        <w:pStyle w:val="a3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Для оказания неотложной медицинской помощи пациентам при состояниях: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кровотечении из лунки удаленного зуба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R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58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ороантральная перфорация Т81.8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вывих нижней челюсти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03.0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изолированный перелом нижней челюсти без смещения костных отломков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02.6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по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верхностная рана кожи лица, шеи,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слизистой оболочки рта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00.5,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нуждающихся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амбулаторных условиях (отсроченный кюретаж лунки удаленного зуба, остановка кровотечения из лунки удаленного зуба, вправление вывиха, репозиция и фиксация перелома назубной шиной Тигерштедта, хирургическая обработка раны или инфицированной ткани, снятие назубной шины),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-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к врачу-стоматологу-хирургу, прошедшему обучение по программам ДПО в части особенностей оказания медицинской помощи взросл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ому населению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при заболеваниях (состояниях) челюстно-лицевой области, в стоматологическую поликлинику административного района, при отсутствии данного специалиста - </w:t>
      </w:r>
      <w:r w:rsid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кабинет челюстно-лицевого хирурга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ММЦ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0505B16B" w14:textId="7CC1A6D3" w:rsidR="00445985" w:rsidRPr="00027B83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Пациенты, нуждающиеся в проведении пластики уздечки языка, верхней или нижней губы, вестибулопластике, синус-лифтинге (костная пластика, остеопластика), внутрикостной дентальной имплантации в амбулаторных  условиях,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 программам ДПО в части особенностей оказания медицинской помощи взрослым при заболеваниях (состояниях) челюстно-лицевой области, </w:t>
      </w:r>
      <w:r w:rsidR="00585F60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стоматологическую поликлинику административного района, при отсутствии данного специалиста 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направляются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кабинет </w:t>
      </w:r>
      <w:r w:rsidR="00445985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 хирурга</w:t>
      </w:r>
      <w:r w:rsidR="006A05A9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ММЦ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7FF0D536" w14:textId="152A6A7B" w:rsidR="00445985" w:rsidRPr="00027B83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Пациенты с острыми одонтогенными заболеваниями, обострившимися хроническими одонтогенными заболеваниями 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(остеомиелит челюсти 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10.2,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остеонекроз челюсти К10.26, М87, остеопатии челюстей М88-90, 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абсцесс, флегмона 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03.2, одонтогенный верхнечелюстной синусит J01.0, 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J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32.0,  ороантральные перфорация/свищ 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Т81.8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, гнойный лимфаденит 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04.0, гнойный сиалоаденит 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>11.2, инфекционный артрит ВНЧС М00, абсцесс слюнной железы К11.3), абсцессом кожи, фурункулом и карбункулом лица и шеи (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270E7F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02),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нуждающиеся в хирургическом лечении в условиях стационара, направляются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 отделение челюстно-лицевой хирургии ГАУЗ СО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ЦГКБ № 23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ГАУЗ СО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ГКБ № 40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4CDE9946" w14:textId="2D8D0FCF" w:rsidR="004B4114" w:rsidRPr="00027B83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Пациенты с острыми одонтогенными заболеваниями, обострившимися хроническими одонтогенными заболеваниями при тяжелом течении заболевания, при наличии осложненного течения заболевания, нуждающиеся в хирургическом лечении, с тяжелыми сопутствующими заболеваниями для оказания медицинской помощи (перикоронэктомия, простое и сложное удаление зуба, вскрытие абсцесса и флегмоны, лимфаденэктомия, трахеотомия, пластика ороантральной перфорации, синусотомия, секвестрнекрэктомия) направляются в отделение челюстно-лицевой хирургии 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ГАУЗ СО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>ЦГКБ № 23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ГАУЗ СО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ГКБ № 40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02931448" w14:textId="77777777" w:rsidR="004B4114" w:rsidRPr="00027B83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Для оказания неотложной помощи пациентам при: </w:t>
      </w:r>
      <w:r w:rsidR="00F762F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кровотечении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F762F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из лунки удаленного зуба, кровотечение из поверхностных ран лица и шеи (</w:t>
      </w:r>
      <w:r w:rsidR="00F762F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R</w:t>
      </w:r>
      <w:r w:rsidR="00F762F6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58),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имеющим общее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тяжелое состояние,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тяжелые сопутствующие заболевания,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нуждающихся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стационарных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условиях (остановка кровотечения),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в отделение челюстно-лицевой хирургии 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ГАУЗ СО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>ЦГКБ № 23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ГАУЗ СО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ГКБ № 40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42FACB2D" w14:textId="336A6F39" w:rsidR="004B4114" w:rsidRPr="00211D01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Для оказания неотложной медицинской помощи пациентам при  состояниях: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кровотечение из раны лица и шеи, кровотечение из периферического сосуда (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R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58), инородное тело мягких  тканей лица (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79.5), удаление инородного тела кости, вывих нижней челюсти 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03.0, перелом верхней (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02.42), нижней челюсти (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02.6), перелом скуловой кости и дуги (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02.41), перелом костей носа (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02.2), перелом костей глазницы (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02.3), раны лица, шеи, полости рта (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152703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00.5), 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нуждающихся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условиях (остановка кровотечения, удаление инородного тела, вправление вывиха, репозиция и фиксация перелома, остеосинтез, закрытая репозиция костей носа, хирургическая обработка раны или инфицированной ткани, удаление внутрикостного фиксирующего устройства, реконструктивные операции, установка/удаление дистракционного аппарата, компрессионно-дистракционного аппарата),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в отделение челюстно-лицевой хирургии 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ГАУЗ </w:t>
      </w:r>
      <w:r w:rsid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СО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>ЦГКБ № 23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ГАУЗ СО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ГКБ № 40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="0026731D" w:rsidRPr="00211D01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062AC9E8" w14:textId="77777777" w:rsidR="004B4114" w:rsidRPr="00027B83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Пациенты с множественной, сочетанной, комбинированной травмой челюстно-лицевой области для оказания экстренной и специализированной помощи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 отделение челюстно-лицевой хирургии ГАУЗ СО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>ЦГКБ № 23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46A24751" w14:textId="7F833214" w:rsidR="004B4114" w:rsidRPr="00027B83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Пациенты с доброкачественными новообразованиями, опухолеподобными заболеваниями челюстно-лицевой области (папиллома, фиброма, фиброматоз, липома, гемангиома, лимфангиома, эпулис, периферическая гигантоклеточная гранулема, экзостоз, гиперостоз, киста челюсти, периферическая остеома челюсти, предраковые заболевания красной каймы губ, кожи лица, слизистой оболочки рта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(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10,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16,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17,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18,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21,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23,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37,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09,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10.0, К10.1, К10.8,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12,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13, К14,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>10-98)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), нуждающиеся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B970E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амбулаторных условиях (хирургическая биопсия,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опухоли, цистэктомия, цистотомия, инъекционное введение лекарственных препаратов) </w:t>
      </w:r>
      <w:r w:rsidR="00585F60" w:rsidRPr="00027B83">
        <w:rPr>
          <w:rFonts w:ascii="Liberation Serif" w:hAnsi="Liberation Serif" w:cs="Liberation Serif"/>
          <w:color w:val="auto"/>
          <w:sz w:val="28"/>
          <w:szCs w:val="28"/>
        </w:rPr>
        <w:t>н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аправляются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</w:t>
      </w:r>
      <w:r w:rsidR="00B970E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по программам ДПО в части особенностей оказания медицинской помощи взрослым при заболеваниях (состояниях) челюстно-лицевой области, </w:t>
      </w:r>
      <w:r w:rsidR="00B970E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стоматологическую поликлинику административного района, при отсутствии данного специалиста в кабинет </w:t>
      </w:r>
      <w:r w:rsidR="00A35FDD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врача-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челюстно-лицевого хирурга</w:t>
      </w:r>
      <w:r w:rsidR="00585F60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ММЦ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63F8F28A" w14:textId="7186B694" w:rsidR="004B4114" w:rsidRPr="00211D01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</w:rPr>
        <w:t>Пациенты с доброкачественными новообразованиями, опухолеподобными заболеваниями челюстно-лицевой области (папиллома, фиброма, фиброматоз, липома, гемангиома, лимфангиома, эпулис, экзостоз, гиперостоз, киста челюсти, врожденная киста шеи, остеома, остеоид-остеома, хондрома, остеохондрома, одонтома, остеокластома, амелобластома челюсти, фиброзная дисплазия челюсти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(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10,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16,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17,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18,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21,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23,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37,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09,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10.0, К10.1, К10.8,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12,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13, К14, 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78223C" w:rsidRPr="00027B83">
        <w:rPr>
          <w:rFonts w:ascii="Liberation Serif" w:hAnsi="Liberation Serif" w:cs="Liberation Serif"/>
          <w:color w:val="auto"/>
          <w:sz w:val="28"/>
          <w:szCs w:val="28"/>
        </w:rPr>
        <w:t>10-98)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), нуждающиеся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условиях (хирургическая биопсия,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опухоли, инъекционное введение лекарственных препаратов, цистэктомия, цистотомия, резекция челюсти, костная пластика) направляются 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>в отделение челюстно-лицевой хирургии</w:t>
      </w:r>
      <w:r w:rsidR="008B1AB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ГАУЗ СО «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СОКП Госпиталь для ветеранов войн</w:t>
      </w:r>
      <w:r w:rsidR="008B1AB9" w:rsidRPr="00027B83">
        <w:rPr>
          <w:rFonts w:ascii="Liberation Serif" w:hAnsi="Liberation Serif" w:cs="Liberation Serif"/>
          <w:color w:val="auto"/>
          <w:sz w:val="28"/>
          <w:szCs w:val="28"/>
        </w:rPr>
        <w:t>»,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ГАУЗ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СО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>ЦГКБ № 23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, ГАУ</w:t>
      </w:r>
      <w:r w:rsidR="008B1AB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З СО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="008B1AB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ГКБ № 40</w:t>
      </w:r>
      <w:r w:rsidR="00326F38" w:rsidRPr="00211D01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="00211D01" w:rsidRPr="00211D01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211D01" w:rsidRPr="00211D01">
        <w:rPr>
          <w:rFonts w:ascii="Liberation Serif" w:hAnsi="Liberation Serif" w:cs="Liberation Serif"/>
          <w:color w:val="auto"/>
          <w:sz w:val="28"/>
          <w:szCs w:val="28"/>
        </w:rPr>
        <w:t>ЧУЗ «Клиническая больница «РЖД-Медицина» города Екатеринбурга»</w:t>
      </w:r>
      <w:r w:rsidR="008B1AB9" w:rsidRPr="00211D01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42C7F937" w14:textId="1DF48D97" w:rsidR="004B4114" w:rsidRPr="00027B83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Пациенты с патологией слюнных желез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(хронический сиалоаденит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11.2, сиалоз/сиалоаденоз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11.8, аденома слюнной железы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D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11, киста слюнной железы, ранула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11.6, слюнной свищ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11.4, сиалолитиаз  К11.5, мукоцеле К11.6, нарушение секреции слюнной железы К11.7,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синдром/болезнь Шегрена М35.0, 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другие болезни слюнных желез К11.8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8A54BE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нуждающиеся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амбулаторных условиях (хирургическая биопсия,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ранулы, удаление слюнного камня из протока) направляются 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врачу-стоматологу-хирургу, прошедшему обучение по программам ДПО в части особенностей оказания медицинской помощи взрослым при заболеваниях (состояниях) челюстно-лицевой области, 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стоматологическую поликлинику административного района, при отсутствии данного специалиста в кабинет челюстно-лицевого хирурга</w:t>
      </w:r>
      <w:r w:rsidR="00585F60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ММЦ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69AC5DA8" w14:textId="20839E4C" w:rsidR="004B4114" w:rsidRPr="00211D01" w:rsidRDefault="004F357D" w:rsidP="00992816">
      <w:pPr>
        <w:pStyle w:val="a3"/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Пациенты с патологией слюнных желез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хронический сиалоаденит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11.2, сиалоз/сиалоаденоз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11.8, аденома слюнной железы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D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11, киста слюнной железы, ранула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11.6, слюнной свищ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11.4, сиалолитиаз  К11.5, мукоцеле К11.6, нарушение секреции слюнной железы К11.7,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синдром/болезнь Шегрена М35.0, 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другие болезни слюнных желез К11.8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8538F7"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>нуждающиеся в оказании медицинской помощи</w:t>
      </w:r>
      <w:r w:rsidRPr="00027B8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условиях (хирургическая биопсия,</w:t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слюнного камня, удаление кисты, аденомы, резекция, субтотальная резекция, экстирпация слюнной железы, паротидэктомия, иссечение слюнного свища) направляются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 отделение челюстно-лицевой хирургии </w:t>
      </w:r>
      <w:r w:rsidR="008B1AB9" w:rsidRPr="00027B83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СОКП Г</w:t>
      </w:r>
      <w:r w:rsidR="008B1AB9" w:rsidRPr="00027B83">
        <w:rPr>
          <w:rFonts w:ascii="Liberation Serif" w:hAnsi="Liberation Serif" w:cs="Liberation Serif"/>
          <w:color w:val="auto"/>
          <w:sz w:val="28"/>
          <w:szCs w:val="28"/>
        </w:rPr>
        <w:t>оспиталь для ветеранов</w:t>
      </w:r>
      <w:r w:rsidR="00F056E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B1AB9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войн», 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 xml:space="preserve">ГАУЗ СО 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="0026731D" w:rsidRPr="00027B83">
        <w:rPr>
          <w:rFonts w:ascii="Liberation Serif" w:hAnsi="Liberation Serif" w:cs="Liberation Serif"/>
          <w:color w:val="auto"/>
          <w:sz w:val="28"/>
          <w:szCs w:val="28"/>
        </w:rPr>
        <w:t>ЦГКБ № 23</w:t>
      </w:r>
      <w:r w:rsidR="00326F38" w:rsidRPr="00027B83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ГАУЗ СО 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="0026731D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ГКБ № 40</w:t>
      </w:r>
      <w:r w:rsidR="00326F38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="00211D01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211D01" w:rsidRPr="00211D01">
        <w:rPr>
          <w:rFonts w:ascii="Liberation Serif" w:hAnsi="Liberation Serif" w:cs="Liberation Serif"/>
          <w:color w:val="auto"/>
          <w:sz w:val="28"/>
          <w:szCs w:val="28"/>
        </w:rPr>
        <w:t>ЧУЗ «Клиническая больница «РЖД-Медицина» города Екатеринбурга»</w:t>
      </w:r>
      <w:r w:rsidR="0026731D" w:rsidRPr="00211D01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1ECF4801" w14:textId="46FAFF1C" w:rsidR="009F54E5" w:rsidRPr="003634BE" w:rsidRDefault="004F357D" w:rsidP="009F54E5">
      <w:pPr>
        <w:pStyle w:val="a3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Пациенты с рубцовыми деформациями челюстно-лицевой области и шеи, дефектами </w:t>
      </w:r>
      <w:r w:rsidR="002278BD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и деформациями </w:t>
      </w:r>
      <w:r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челюстей,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(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07.0-07.9,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08.0-08.2,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08.9,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L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90.5,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L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91,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19,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24.5,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24.6,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96,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05,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H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05,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08.8,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08.9,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90.1,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90.2-90.4,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90.8,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90.9,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95.8,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95.9,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18,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30,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75,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G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51,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G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52),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нуждающиеся </w:t>
      </w:r>
      <w:r w:rsidR="006A05A9" w:rsidRP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</w:rPr>
        <w:t>в оказании специализированной, в том числе высокотехнологичной, медицинской помощи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условиях (устранение рубцовой деформации, пластика местными тканями, лоскутом на сосудистой ножке, костная пластика, артропластика, эндопротезирование, реконструктивные операции,</w:t>
      </w:r>
      <w:r w:rsidR="00B970E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мионевропластика, кросспластика</w:t>
      </w:r>
      <w:r w:rsidR="00CB69F6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) </w:t>
      </w:r>
      <w:r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в отделение челюстно-лицевой хирургии </w:t>
      </w:r>
      <w:r w:rsidR="008B1AB9" w:rsidRPr="003634BE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326F38" w:rsidRPr="003634BE">
        <w:rPr>
          <w:rFonts w:ascii="Liberation Serif" w:hAnsi="Liberation Serif" w:cs="Liberation Serif"/>
          <w:color w:val="auto"/>
          <w:sz w:val="28"/>
          <w:szCs w:val="28"/>
        </w:rPr>
        <w:t>СОКП Госпиталь для ветеранов войн</w:t>
      </w:r>
      <w:r w:rsidR="008B1AB9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», </w:t>
      </w:r>
      <w:r w:rsidR="00D959F2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ГАУЗ СО </w:t>
      </w:r>
      <w:r w:rsidR="00326F38" w:rsidRPr="003634BE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="00D959F2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ЦГКБ </w:t>
      </w:r>
      <w:r w:rsidR="00326F38" w:rsidRP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D959F2" w:rsidRPr="003634BE">
        <w:rPr>
          <w:rFonts w:ascii="Liberation Serif" w:hAnsi="Liberation Serif" w:cs="Liberation Serif"/>
          <w:color w:val="auto"/>
          <w:sz w:val="28"/>
          <w:szCs w:val="28"/>
        </w:rPr>
        <w:t>№ 23</w:t>
      </w:r>
      <w:r w:rsidR="00326F38" w:rsidRPr="003634BE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2A7BF2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 или в </w:t>
      </w:r>
      <w:r w:rsidR="00326F38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Федеральные национальные медицинские </w:t>
      </w:r>
      <w:r w:rsidR="002A7BF2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центры по квоте </w:t>
      </w:r>
      <w:r w:rsidR="00906AE3" w:rsidRP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2A7BF2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ВМП согласно </w:t>
      </w:r>
      <w:r w:rsidR="003634BE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п. </w:t>
      </w:r>
      <w:r w:rsidR="009F54E5"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14 </w:t>
      </w:r>
      <w:r w:rsidR="003634BE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порядк</w:t>
      </w:r>
      <w:r w:rsidR="00787242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а</w:t>
      </w:r>
      <w:r w:rsidR="003634BE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оказания медицинской помощи взрослому и детскому населению Свердловской области по профилю «челюстно-лицевая хирургия».</w:t>
      </w:r>
    </w:p>
    <w:p w14:paraId="18311573" w14:textId="6A1ECA2D" w:rsidR="0012275A" w:rsidRPr="00211D01" w:rsidRDefault="0012275A" w:rsidP="009F54E5">
      <w:pPr>
        <w:pStyle w:val="a3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Пациенты, с доброкачественными образованиями органов головы </w:t>
      </w:r>
      <w:r w:rsidR="00326F38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и шеи, выявленными </w:t>
      </w:r>
      <w:r w:rsidR="00585F60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врачами-</w:t>
      </w:r>
      <w:r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онкологами </w:t>
      </w:r>
      <w:r w:rsidR="00585F60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ГАУЗ СО «</w:t>
      </w:r>
      <w:r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СООД</w:t>
      </w:r>
      <w:r w:rsidR="00585F60"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»,</w:t>
      </w:r>
      <w:r w:rsidRPr="003634BE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и </w:t>
      </w:r>
      <w:r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нуждающиеся </w:t>
      </w:r>
      <w:r w:rsidR="00585F60" w:rsidRP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3634BE">
        <w:rPr>
          <w:rFonts w:ascii="Liberation Serif" w:hAnsi="Liberation Serif" w:cs="Liberation Serif"/>
          <w:color w:val="auto"/>
          <w:sz w:val="28"/>
          <w:szCs w:val="28"/>
        </w:rPr>
        <w:t>в оказании специализированной, в том числе высокотехнологичной медицинской помощи</w:t>
      </w:r>
      <w:r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</w:t>
      </w:r>
      <w:r w:rsidR="00326F38"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стационарных условиях</w:t>
      </w:r>
      <w:r w:rsidRPr="003634B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приоритетно направляются в отделение челюстно-лицевой хирургии </w:t>
      </w:r>
      <w:r w:rsidRPr="003634BE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585F60" w:rsidRPr="003634BE">
        <w:rPr>
          <w:rFonts w:ascii="Liberation Serif" w:hAnsi="Liberation Serif" w:cs="Liberation Serif"/>
          <w:noProof/>
          <w:color w:val="auto"/>
          <w:sz w:val="28"/>
          <w:szCs w:val="28"/>
        </w:rPr>
        <w:t>СОКП Госпиталь для ветеранов войн</w:t>
      </w:r>
      <w:r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» </w:t>
      </w:r>
      <w:r w:rsidR="00E27C1C" w:rsidRPr="003634B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с приёма </w:t>
      </w:r>
      <w:r w:rsidR="00585F60" w:rsidRPr="003634BE">
        <w:rPr>
          <w:rFonts w:ascii="Liberation Serif" w:hAnsi="Liberation Serif" w:cs="Liberation Serif"/>
          <w:color w:val="auto"/>
          <w:sz w:val="28"/>
          <w:szCs w:val="28"/>
        </w:rPr>
        <w:t>врача-</w:t>
      </w:r>
      <w:r w:rsidRPr="003634BE">
        <w:rPr>
          <w:rFonts w:ascii="Liberation Serif" w:hAnsi="Liberation Serif" w:cs="Liberation Serif"/>
          <w:color w:val="auto"/>
          <w:sz w:val="28"/>
          <w:szCs w:val="28"/>
        </w:rPr>
        <w:t xml:space="preserve">онколога </w:t>
      </w:r>
      <w:r w:rsidR="008C2899" w:rsidRPr="003634BE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Pr="003634BE">
        <w:rPr>
          <w:rFonts w:ascii="Liberation Serif" w:hAnsi="Liberation Serif" w:cs="Liberation Serif"/>
          <w:color w:val="auto"/>
          <w:sz w:val="28"/>
          <w:szCs w:val="28"/>
        </w:rPr>
        <w:t>СООД</w:t>
      </w:r>
      <w:r w:rsidR="008C2899" w:rsidRPr="003634BE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Pr="00211D01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2A4793F1" w14:textId="77777777" w:rsidR="0012275A" w:rsidRPr="00027B83" w:rsidRDefault="0012275A" w:rsidP="004B4114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01036411" w14:textId="7A229479" w:rsidR="00917394" w:rsidRPr="00027B83" w:rsidRDefault="00917394" w:rsidP="004B4114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1BA6DDEC" w14:textId="6B9C5E67" w:rsidR="00917394" w:rsidRPr="00027B83" w:rsidRDefault="00917394" w:rsidP="004B4114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68DE940B" w14:textId="3DE2694D" w:rsidR="00917394" w:rsidRPr="00027B83" w:rsidRDefault="00917394" w:rsidP="004B4114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7F0081E1" w14:textId="77777777" w:rsidR="00906AE3" w:rsidRPr="00027B83" w:rsidRDefault="00906AE3" w:rsidP="002B14D1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2A24110" w14:textId="1F81C363" w:rsidR="00906AE3" w:rsidRDefault="00906AE3" w:rsidP="002B14D1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F424ED7" w14:textId="77777777" w:rsidR="004C559E" w:rsidRDefault="004C559E" w:rsidP="002B14D1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3085EBD0" w14:textId="77777777" w:rsidR="004C559E" w:rsidRDefault="004C559E" w:rsidP="002B14D1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47D4CE7F" w14:textId="77777777" w:rsidR="004C559E" w:rsidRDefault="004C559E" w:rsidP="002B14D1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12E36F16" w14:textId="13FC0EE9" w:rsidR="00553D79" w:rsidRPr="00027B83" w:rsidRDefault="004B4114" w:rsidP="002B14D1">
      <w:pPr>
        <w:ind w:left="5670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Приложение № 4</w:t>
      </w:r>
      <w:r w:rsidR="00553D7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к приказу </w:t>
      </w:r>
      <w:r w:rsidR="00553D7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  <w:t>Министерства здравоохранения</w:t>
      </w:r>
      <w:r w:rsidR="00553D79" w:rsidRPr="00027B8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  <w:t xml:space="preserve">Свердловской области </w:t>
      </w:r>
    </w:p>
    <w:p w14:paraId="3A2948E1" w14:textId="77777777" w:rsidR="00553D79" w:rsidRPr="00027B83" w:rsidRDefault="00553D79" w:rsidP="002B14D1">
      <w:pPr>
        <w:ind w:left="5670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</w:p>
    <w:p w14:paraId="5CDDA7D1" w14:textId="77777777" w:rsidR="00553D79" w:rsidRPr="00027B83" w:rsidRDefault="00553D79" w:rsidP="002B14D1">
      <w:pPr>
        <w:ind w:left="5670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color w:val="auto"/>
          <w:shd w:val="clear" w:color="auto" w:fill="FFFFFF"/>
        </w:rPr>
        <w:t>от _______________ №____________</w:t>
      </w:r>
    </w:p>
    <w:p w14:paraId="39CF5D0D" w14:textId="77777777" w:rsidR="005B66FD" w:rsidRPr="00027B83" w:rsidRDefault="005B66FD" w:rsidP="005B66FD">
      <w:pPr>
        <w:jc w:val="right"/>
        <w:rPr>
          <w:rFonts w:ascii="Liberation Serif" w:hAnsi="Liberation Serif" w:cs="Liberation Serif"/>
          <w:color w:val="auto"/>
        </w:rPr>
      </w:pPr>
    </w:p>
    <w:p w14:paraId="633198DB" w14:textId="77777777" w:rsidR="005B66FD" w:rsidRPr="00027B83" w:rsidRDefault="005B66FD" w:rsidP="005B66FD">
      <w:pPr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</w:p>
    <w:p w14:paraId="00C2014C" w14:textId="37398637" w:rsidR="005B66FD" w:rsidRPr="001B4BE3" w:rsidRDefault="005B66FD" w:rsidP="005B66FD">
      <w:pPr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Маршрутизация детей для оказания медицинской помощи по профилю «челюстно-лицевая хирургия» в Свердловской области</w:t>
      </w:r>
    </w:p>
    <w:p w14:paraId="22690392" w14:textId="0DD5CF8E" w:rsidR="00AA7605" w:rsidRPr="001B4BE3" w:rsidRDefault="00AA7605" w:rsidP="008D2D5D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1BD81B58" w14:textId="13FEC070" w:rsidR="00150DF1" w:rsidRPr="001B4BE3" w:rsidRDefault="00150DF1" w:rsidP="00992816">
      <w:pPr>
        <w:pStyle w:val="a3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Общая часть:</w:t>
      </w:r>
    </w:p>
    <w:p w14:paraId="5BA510A0" w14:textId="2258D45D" w:rsidR="00150DF1" w:rsidRPr="001B4BE3" w:rsidRDefault="00150DF1" w:rsidP="00992816">
      <w:pPr>
        <w:pStyle w:val="a3"/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при маршрутизации </w:t>
      </w:r>
      <w:r w:rsidR="008D2D5D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детей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при заболеваниях (состояниях) челюстно-лицевой области </w:t>
      </w:r>
      <w:r w:rsidR="003634BE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необходимо 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учитывать вид медицинской помощи: 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</w:rPr>
        <w:t>первичная доврачебную медико-санитарная помощь, первичная врачебная медико-санитарная помощь, первичная специализированная медико-санитарная помощь, специа</w:t>
      </w:r>
      <w:r w:rsidR="001B4BE3">
        <w:rPr>
          <w:rFonts w:ascii="Liberation Serif" w:eastAsia="Times New Roman" w:hAnsi="Liberation Serif" w:cs="Liberation Serif"/>
          <w:color w:val="auto"/>
          <w:sz w:val="28"/>
          <w:szCs w:val="28"/>
        </w:rPr>
        <w:t>лизированная медицинская помощь;</w:t>
      </w:r>
    </w:p>
    <w:p w14:paraId="667BA4F0" w14:textId="5B4E97CE" w:rsidR="00150DF1" w:rsidRPr="001B4BE3" w:rsidRDefault="00150DF1" w:rsidP="00992816">
      <w:pPr>
        <w:pStyle w:val="s1"/>
        <w:numPr>
          <w:ilvl w:val="0"/>
          <w:numId w:val="2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1B4BE3">
        <w:rPr>
          <w:rFonts w:ascii="Liberation Serif" w:hAnsi="Liberation Serif" w:cs="Liberation Serif"/>
          <w:sz w:val="28"/>
          <w:szCs w:val="28"/>
          <w:shd w:val="clear" w:color="auto" w:fill="FFFFFF"/>
        </w:rPr>
        <w:t>при отсутствии врача-челюстно-лицевого хирурга на территории городского округа, муниципального образования или района Свердловской области и возложении функции лечащего врача на фельдшера</w:t>
      </w:r>
      <w:r w:rsidRPr="001B4BE3">
        <w:rPr>
          <w:rFonts w:ascii="Liberation Serif" w:hAnsi="Liberation Serif" w:cs="Liberation Serif"/>
          <w:sz w:val="28"/>
          <w:szCs w:val="28"/>
          <w:shd w:val="clear" w:color="auto" w:fill="FFFFFF"/>
          <w:vertAlign w:val="superscript"/>
        </w:rPr>
        <w:t>1</w:t>
      </w:r>
      <w:r w:rsidRPr="001B4BE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или врача-педиатра (врача-педиатра</w:t>
      </w:r>
      <w:r w:rsidR="008D2D5D" w:rsidRPr="001B4BE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участкового</w:t>
      </w:r>
      <w:r w:rsidRPr="001B4BE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) маршрутизация пациентов осуществляется </w:t>
      </w:r>
      <w:r w:rsidR="00B970E2"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1B4BE3">
        <w:rPr>
          <w:rFonts w:ascii="Liberation Serif" w:hAnsi="Liberation Serif" w:cs="Liberation Serif"/>
          <w:sz w:val="28"/>
          <w:szCs w:val="28"/>
          <w:shd w:val="clear" w:color="auto" w:fill="FFFFFF"/>
        </w:rPr>
        <w:t>по алгоритмам, п</w:t>
      </w:r>
      <w:r w:rsidR="001B4BE3">
        <w:rPr>
          <w:rFonts w:ascii="Liberation Serif" w:hAnsi="Liberation Serif" w:cs="Liberation Serif"/>
          <w:sz w:val="28"/>
          <w:szCs w:val="28"/>
          <w:shd w:val="clear" w:color="auto" w:fill="FFFFFF"/>
        </w:rPr>
        <w:t>редставленным на рисунках 1 и 2;</w:t>
      </w:r>
    </w:p>
    <w:p w14:paraId="56D20563" w14:textId="5CB5A27E" w:rsidR="00150DF1" w:rsidRPr="00027B83" w:rsidRDefault="00B970E2" w:rsidP="00326F38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7BD039B" wp14:editId="1EC0FA60">
                <wp:simplePos x="0" y="0"/>
                <wp:positionH relativeFrom="column">
                  <wp:posOffset>732790</wp:posOffset>
                </wp:positionH>
                <wp:positionV relativeFrom="paragraph">
                  <wp:posOffset>266065</wp:posOffset>
                </wp:positionV>
                <wp:extent cx="1363345" cy="1304925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5F3C4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фельдшер,</w:t>
                            </w:r>
                          </w:p>
                          <w:p w14:paraId="1B5E48A8" w14:textId="77777777" w:rsidR="00E3624F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 xml:space="preserve"> врач-педиатр </w:t>
                            </w:r>
                          </w:p>
                          <w:p w14:paraId="796587E8" w14:textId="704ED56A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(врач-педиатр участковый)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D039B" id="Прямоугольник 14" o:spid="_x0000_s1034" style="position:absolute;left:0;text-align:left;margin-left:57.7pt;margin-top:20.95pt;width:107.35pt;height:10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" filled="f" stroked="f" strokeweight="1pt">
                <v:textbox>
                  <w:txbxContent>
                    <w:p w14:paraId="4205F3C4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фельдшер,</w:t>
                      </w:r>
                    </w:p>
                    <w:p w14:paraId="1B5E48A8" w14:textId="77777777" w:rsidR="00E3624F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 xml:space="preserve"> врач-педиатр </w:t>
                      </w:r>
                    </w:p>
                    <w:p w14:paraId="796587E8" w14:textId="704ED56A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(врач-педиатр участковый)</w:t>
                      </w:r>
                    </w:p>
                  </w:txbxContent>
                </v:textbox>
              </v:rect>
            </w:pict>
          </mc:Fallback>
        </mc:AlternateContent>
      </w: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8CC1A6" wp14:editId="2C95D3B9">
                <wp:simplePos x="0" y="0"/>
                <wp:positionH relativeFrom="column">
                  <wp:posOffset>5151120</wp:posOffset>
                </wp:positionH>
                <wp:positionV relativeFrom="paragraph">
                  <wp:posOffset>491490</wp:posOffset>
                </wp:positionV>
                <wp:extent cx="942975" cy="72771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D1D2B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врач-</w:t>
                            </w:r>
                          </w:p>
                          <w:p w14:paraId="18C4E399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челюстно-лицевой</w:t>
                            </w:r>
                          </w:p>
                          <w:p w14:paraId="545C2A7D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хирург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C1A6" id="Прямоугольник 9" o:spid="_x0000_s1035" style="position:absolute;left:0;text-align:left;margin-left:405.6pt;margin-top:38.7pt;width:74.25pt;height:5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" filled="f" stroked="f" strokeweight="1pt">
                <v:textbox>
                  <w:txbxContent>
                    <w:p w14:paraId="772D1D2B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врач-</w:t>
                      </w:r>
                    </w:p>
                    <w:p w14:paraId="18C4E399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челюстно-лицевой</w:t>
                      </w:r>
                    </w:p>
                    <w:p w14:paraId="545C2A7D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хирург</w:t>
                      </w:r>
                    </w:p>
                  </w:txbxContent>
                </v:textbox>
              </v:rect>
            </w:pict>
          </mc:Fallback>
        </mc:AlternateContent>
      </w:r>
      <w:r w:rsidR="002028F0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9BD4DA5" wp14:editId="3F27B289">
                <wp:simplePos x="0" y="0"/>
                <wp:positionH relativeFrom="column">
                  <wp:posOffset>3208020</wp:posOffset>
                </wp:positionH>
                <wp:positionV relativeFrom="paragraph">
                  <wp:posOffset>422275</wp:posOffset>
                </wp:positionV>
                <wp:extent cx="816610" cy="836295"/>
                <wp:effectExtent l="0" t="0" r="0" b="19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144C1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врач-</w:t>
                            </w:r>
                          </w:p>
                          <w:p w14:paraId="22777DDA" w14:textId="55B9BFFE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стоматолог детский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D4DA5" id="Прямоугольник 13" o:spid="_x0000_s1036" style="position:absolute;left:0;text-align:left;margin-left:252.6pt;margin-top:33.25pt;width:64.3pt;height:65.8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" filled="f" stroked="f" strokeweight="1pt">
                <v:textbox>
                  <w:txbxContent>
                    <w:p w14:paraId="45C144C1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врач-</w:t>
                      </w:r>
                    </w:p>
                    <w:p w14:paraId="22777DDA" w14:textId="55B9BFFE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стоматолог детский</w:t>
                      </w:r>
                    </w:p>
                  </w:txbxContent>
                </v:textbox>
              </v:rect>
            </w:pict>
          </mc:Fallback>
        </mc:AlternateContent>
      </w:r>
      <w:r w:rsidR="00150DF1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 wp14:anchorId="3A2C4BDD" wp14:editId="30CEEB15">
            <wp:extent cx="6496050" cy="1801881"/>
            <wp:effectExtent l="0" t="0" r="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52257A0F" w14:textId="3744BDED" w:rsidR="00150DF1" w:rsidRPr="001B4BE3" w:rsidRDefault="00150DF1" w:rsidP="00150DF1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Рис. 1. Алгоритм маршрутизации </w:t>
      </w:r>
      <w:r w:rsidR="008D2D5D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детей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с заболеваниями челюстно-лицевой области, проживающих на территории Свердловской области</w:t>
      </w:r>
    </w:p>
    <w:p w14:paraId="6336FB52" w14:textId="77777777" w:rsidR="002028F0" w:rsidRPr="001B4BE3" w:rsidRDefault="002028F0" w:rsidP="00150DF1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41215E3E" w14:textId="77777777" w:rsidR="008D2D5D" w:rsidRPr="001B4BE3" w:rsidRDefault="008D2D5D" w:rsidP="008D2D5D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hAnsi="Liberation Serif" w:cs="Liberation Serif"/>
          <w:color w:val="auto"/>
          <w:sz w:val="28"/>
          <w:szCs w:val="28"/>
        </w:rPr>
        <w:t>__________________________________</w:t>
      </w:r>
    </w:p>
    <w:p w14:paraId="38295348" w14:textId="77777777" w:rsidR="008D2D5D" w:rsidRPr="00027B83" w:rsidRDefault="008D2D5D" w:rsidP="008D2D5D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246CB412" w14:textId="75F79927" w:rsidR="008D2D5D" w:rsidRPr="002028F0" w:rsidRDefault="008D2D5D" w:rsidP="00296971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 w:rsidRPr="002028F0">
        <w:rPr>
          <w:rFonts w:ascii="Liberation Serif" w:hAnsi="Liberation Serif" w:cs="Liberation Serif"/>
          <w:sz w:val="22"/>
          <w:szCs w:val="22"/>
          <w:vertAlign w:val="superscript"/>
        </w:rPr>
        <w:t xml:space="preserve">1 </w:t>
      </w:r>
      <w:r w:rsidRPr="002028F0">
        <w:rPr>
          <w:rFonts w:ascii="Liberation Serif" w:hAnsi="Liberation Serif" w:cs="Liberation Serif"/>
          <w:sz w:val="22"/>
          <w:szCs w:val="22"/>
        </w:rPr>
        <w:t xml:space="preserve">(приказ 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Министерства здравоохранения и социального развития Российской Федерации от 23 марта 2012</w:t>
      </w:r>
      <w:r w:rsidR="008C2899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г</w:t>
      </w:r>
      <w:r w:rsidR="008C2899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ода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</w:t>
      </w:r>
      <w:r w:rsidR="008C2899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№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252н </w:t>
      </w:r>
      <w:r w:rsidR="008C2899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«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</w:t>
      </w:r>
      <w:r w:rsidR="008C2899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тропные лекарственные препараты»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(зарегистрирован Министерством юстиции Российской Федерации 28 апреля 2012 г</w:t>
      </w:r>
      <w:r w:rsidR="00190A2F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ода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, регистрационный </w:t>
      </w:r>
      <w:r w:rsidR="008C2899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№</w:t>
      </w:r>
      <w:r w:rsidR="00190A2F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23971), с изменениями, внесенными </w:t>
      </w:r>
      <w:r w:rsidRPr="002028F0">
        <w:rPr>
          <w:rFonts w:ascii="Liberation Serif" w:hAnsi="Liberation Serif" w:cs="Liberation Serif"/>
          <w:sz w:val="22"/>
          <w:szCs w:val="22"/>
        </w:rPr>
        <w:t>приказом</w:t>
      </w:r>
      <w:r w:rsidR="00190A2F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Министерства здравоохранения Российской Федерации от 31 октября 2017</w:t>
      </w:r>
      <w:r w:rsidR="00190A2F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года. № 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882н (зарегистрирован Министерством юстиции Российской Федерации 9 я</w:t>
      </w:r>
      <w:r w:rsidR="00190A2F"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нваря 2018 года, регистрационный № </w:t>
      </w:r>
      <w:r w:rsidRPr="002028F0">
        <w:rPr>
          <w:rFonts w:ascii="Liberation Serif" w:hAnsi="Liberation Serif" w:cs="Liberation Serif"/>
          <w:sz w:val="22"/>
          <w:szCs w:val="22"/>
          <w:shd w:val="clear" w:color="auto" w:fill="FFFFFF"/>
        </w:rPr>
        <w:t>49561</w:t>
      </w:r>
    </w:p>
    <w:p w14:paraId="4A3B94E5" w14:textId="616F9206" w:rsidR="001B1DD5" w:rsidRPr="002028F0" w:rsidRDefault="001B1DD5" w:rsidP="00296971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</w:p>
    <w:p w14:paraId="1041CBE5" w14:textId="724CEDAF" w:rsidR="001B1DD5" w:rsidRPr="002028F0" w:rsidRDefault="001B1DD5" w:rsidP="00296971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</w:p>
    <w:p w14:paraId="604F8A74" w14:textId="468BE220" w:rsidR="00150DF1" w:rsidRPr="00027B83" w:rsidRDefault="001B4BE3" w:rsidP="00296971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EF209DE" wp14:editId="20F07B71">
                <wp:simplePos x="0" y="0"/>
                <wp:positionH relativeFrom="column">
                  <wp:posOffset>694561</wp:posOffset>
                </wp:positionH>
                <wp:positionV relativeFrom="paragraph">
                  <wp:posOffset>280035</wp:posOffset>
                </wp:positionV>
                <wp:extent cx="1190625" cy="1304925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3ECF7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фельдшер, </w:t>
                            </w:r>
                          </w:p>
                          <w:p w14:paraId="0FC687AA" w14:textId="39E3799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врач-педиатр (врач-педиатр участковый)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209DE" id="Прямоугольник 17" o:spid="_x0000_s1037" style="position:absolute;left:0;text-align:left;margin-left:54.7pt;margin-top:22.05pt;width:93.75pt;height:102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" filled="f" stroked="f" strokeweight="1pt">
                <v:textbox>
                  <w:txbxContent>
                    <w:p w14:paraId="34A3ECF7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фельдшер, </w:t>
                      </w:r>
                    </w:p>
                    <w:p w14:paraId="0FC687AA" w14:textId="39E3799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врач-педиатр (врач-педиатр участковый) </w:t>
                      </w:r>
                    </w:p>
                  </w:txbxContent>
                </v:textbox>
              </v:rect>
            </w:pict>
          </mc:Fallback>
        </mc:AlternateContent>
      </w:r>
      <w:r w:rsidR="002028F0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F118276" wp14:editId="7F6ECE39">
                <wp:simplePos x="0" y="0"/>
                <wp:positionH relativeFrom="column">
                  <wp:posOffset>3177411</wp:posOffset>
                </wp:positionH>
                <wp:positionV relativeFrom="paragraph">
                  <wp:posOffset>507365</wp:posOffset>
                </wp:positionV>
                <wp:extent cx="842645" cy="760095"/>
                <wp:effectExtent l="0" t="0" r="0" b="19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4A31C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врач-</w:t>
                            </w:r>
                          </w:p>
                          <w:p w14:paraId="689218F9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18276" id="Прямоугольник 15" o:spid="_x0000_s1038" style="position:absolute;left:0;text-align:left;margin-left:250.2pt;margin-top:39.95pt;width:66.35pt;height:59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" filled="f" stroked="f" strokeweight="1pt">
                <v:textbox>
                  <w:txbxContent>
                    <w:p w14:paraId="1024A31C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врач-</w:t>
                      </w:r>
                    </w:p>
                    <w:p w14:paraId="689218F9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2028F0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742D20" wp14:editId="7E589EEC">
                <wp:simplePos x="0" y="0"/>
                <wp:positionH relativeFrom="column">
                  <wp:posOffset>5332730</wp:posOffset>
                </wp:positionH>
                <wp:positionV relativeFrom="paragraph">
                  <wp:posOffset>420876</wp:posOffset>
                </wp:positionV>
                <wp:extent cx="792480" cy="761365"/>
                <wp:effectExtent l="0" t="0" r="0" b="6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35491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врач-</w:t>
                            </w:r>
                          </w:p>
                          <w:p w14:paraId="4AA020E8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челюстно-лицевой</w:t>
                            </w:r>
                          </w:p>
                          <w:p w14:paraId="7C1B4323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хирург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42D20" id="Прямоугольник 16" o:spid="_x0000_s1039" style="position:absolute;left:0;text-align:left;margin-left:419.9pt;margin-top:33.15pt;width:62.4pt;height:59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" filled="f" stroked="f" strokeweight="1pt">
                <v:textbox>
                  <w:txbxContent>
                    <w:p w14:paraId="52135491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врач-</w:t>
                      </w:r>
                    </w:p>
                    <w:p w14:paraId="4AA020E8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челюстно-лицевой</w:t>
                      </w:r>
                    </w:p>
                    <w:p w14:paraId="7C1B4323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хирург</w:t>
                      </w:r>
                    </w:p>
                  </w:txbxContent>
                </v:textbox>
              </v:rect>
            </w:pict>
          </mc:Fallback>
        </mc:AlternateContent>
      </w:r>
      <w:r w:rsidR="00150DF1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 wp14:anchorId="6D0CFE94" wp14:editId="4497DCDE">
            <wp:extent cx="6253566" cy="1863725"/>
            <wp:effectExtent l="0" t="0" r="0" b="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5314D066" w14:textId="77777777" w:rsidR="001B4BE3" w:rsidRPr="001B4BE3" w:rsidRDefault="001B4BE3" w:rsidP="00150DF1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667F7D60" w14:textId="08EBA490" w:rsidR="00150DF1" w:rsidRPr="001B4BE3" w:rsidRDefault="00150DF1" w:rsidP="00150DF1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Рис. 2. Алгоритм маршрутизации </w:t>
      </w:r>
      <w:r w:rsidR="008D2D5D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детей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с множественной, сочетанной, комбинированной травмой челюстно-лицевой области, проживающих </w:t>
      </w:r>
      <w:r w:rsidR="00A45C78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на территории Свердловской области</w:t>
      </w:r>
    </w:p>
    <w:p w14:paraId="0F84085D" w14:textId="77777777" w:rsidR="001B4BE3" w:rsidRPr="001B4BE3" w:rsidRDefault="001B4BE3" w:rsidP="00150DF1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58261274" w14:textId="7B3BBF80" w:rsidR="00150DF1" w:rsidRPr="00027B83" w:rsidRDefault="001B4BE3" w:rsidP="00296971">
      <w:pPr>
        <w:tabs>
          <w:tab w:val="left" w:pos="284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4CBCC05" wp14:editId="3F9EAEEA">
                <wp:simplePos x="0" y="0"/>
                <wp:positionH relativeFrom="column">
                  <wp:posOffset>1346200</wp:posOffset>
                </wp:positionH>
                <wp:positionV relativeFrom="paragraph">
                  <wp:posOffset>130810</wp:posOffset>
                </wp:positionV>
                <wp:extent cx="1534160" cy="1304925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C679A" w14:textId="46694B0C" w:rsidR="00E3624F" w:rsidRPr="001B1DD5" w:rsidRDefault="00E3624F" w:rsidP="001B4B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фельдшер, врач-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br/>
                            </w:r>
                            <w:r w:rsidRPr="001B1DD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педиатр (врач-педиатр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у</w:t>
                            </w:r>
                            <w:r w:rsidRPr="001B1DD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частковый),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1DD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врач-стоматолог детский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BCC05" id="Прямоугольник 18" o:spid="_x0000_s1040" style="position:absolute;left:0;text-align:left;margin-left:106pt;margin-top:10.3pt;width:120.8pt;height:10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" filled="f" stroked="f" strokeweight="1pt">
                <v:textbox>
                  <w:txbxContent>
                    <w:p w14:paraId="66BC679A" w14:textId="46694B0C" w:rsidR="00E3624F" w:rsidRPr="001B1DD5" w:rsidRDefault="00E3624F" w:rsidP="001B4B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фельдшер, врач-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br/>
                      </w:r>
                      <w:r w:rsidRPr="001B1DD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педиатр (врач-педиатр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у</w:t>
                      </w:r>
                      <w:r w:rsidRPr="001B1DD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частковый),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</w:t>
                      </w:r>
                      <w:r w:rsidRPr="001B1DD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врач-стоматолог детский</w:t>
                      </w:r>
                    </w:p>
                  </w:txbxContent>
                </v:textbox>
              </v:rect>
            </w:pict>
          </mc:Fallback>
        </mc:AlternateContent>
      </w:r>
      <w:r w:rsidR="002028F0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2E44EC3" wp14:editId="3E2E80B2">
                <wp:simplePos x="0" y="0"/>
                <wp:positionH relativeFrom="column">
                  <wp:posOffset>4693920</wp:posOffset>
                </wp:positionH>
                <wp:positionV relativeFrom="paragraph">
                  <wp:posOffset>405765</wp:posOffset>
                </wp:positionV>
                <wp:extent cx="1324610" cy="676275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E288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врач-</w:t>
                            </w:r>
                          </w:p>
                          <w:p w14:paraId="4B794296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челюстно-лицевой</w:t>
                            </w:r>
                          </w:p>
                          <w:p w14:paraId="05FC63C4" w14:textId="77777777" w:rsidR="00E3624F" w:rsidRPr="001B1DD5" w:rsidRDefault="00E3624F" w:rsidP="00150DF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1B1DD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хирург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44EC3" id="Прямоугольник 19" o:spid="_x0000_s1041" style="position:absolute;left:0;text-align:left;margin-left:369.6pt;margin-top:31.95pt;width:104.3pt;height:53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" filled="f" stroked="f" strokeweight="1pt">
                <v:textbox>
                  <w:txbxContent>
                    <w:p w14:paraId="2CC2E288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врач-</w:t>
                      </w:r>
                    </w:p>
                    <w:p w14:paraId="4B794296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челюстно-лицевой</w:t>
                      </w:r>
                    </w:p>
                    <w:p w14:paraId="05FC63C4" w14:textId="77777777" w:rsidR="00E3624F" w:rsidRPr="001B1DD5" w:rsidRDefault="00E3624F" w:rsidP="00150DF1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1B1DD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хирург</w:t>
                      </w:r>
                    </w:p>
                  </w:txbxContent>
                </v:textbox>
              </v:rect>
            </w:pict>
          </mc:Fallback>
        </mc:AlternateContent>
      </w:r>
      <w:r w:rsidR="00150DF1" w:rsidRPr="00027B83">
        <w:rPr>
          <w:rFonts w:ascii="Liberation Serif" w:eastAsia="Times New Roman" w:hAnsi="Liberation Serif" w:cs="Liberation Serif"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 wp14:anchorId="7C79F250" wp14:editId="035E2670">
            <wp:extent cx="6307810" cy="1438275"/>
            <wp:effectExtent l="0" t="19050" r="36195" b="28575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40CDEA3E" w14:textId="77777777" w:rsidR="001B4BE3" w:rsidRPr="001B4BE3" w:rsidRDefault="001B4BE3" w:rsidP="00150DF1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479EE2C1" w14:textId="21E09C03" w:rsidR="00150DF1" w:rsidRPr="001B4BE3" w:rsidRDefault="00150DF1" w:rsidP="00150DF1">
      <w:pPr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Рис. 3. Алгоритм маршрутизации </w:t>
      </w:r>
      <w:r w:rsidR="008D2D5D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детей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с заболеваниями челюстно-лицевой области или с травмой челюстно-лицевой области, проживающих на территории муниципального образования </w:t>
      </w:r>
      <w:r w:rsidR="00190A2F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город Екатеринбург</w:t>
      </w:r>
      <w:r w:rsidR="00190A2F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»</w:t>
      </w:r>
    </w:p>
    <w:p w14:paraId="356DCE32" w14:textId="77777777" w:rsidR="00150DF1" w:rsidRPr="00893894" w:rsidRDefault="00150DF1" w:rsidP="00150D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7"/>
          <w:szCs w:val="27"/>
          <w:shd w:val="clear" w:color="auto" w:fill="FFFFFF"/>
        </w:rPr>
      </w:pPr>
    </w:p>
    <w:p w14:paraId="2B4C7F5E" w14:textId="379EBA87" w:rsidR="00150DF1" w:rsidRPr="001B4BE3" w:rsidRDefault="00150DF1" w:rsidP="00992816">
      <w:pPr>
        <w:pStyle w:val="a3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r w:rsidR="002B14D1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города 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Екатеринбург</w:t>
      </w:r>
      <w:r w:rsidR="002B14D1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а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маршрутизация </w:t>
      </w:r>
      <w:r w:rsidR="008D2D5D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детей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для оказания медицинской помощи по профилю «челюстно-лицевая хирургия» </w:t>
      </w:r>
      <w:r w:rsidRPr="001B4BE3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осуществляется по алгоритму, представленному на рисунке 3;</w:t>
      </w:r>
    </w:p>
    <w:p w14:paraId="30BEFB50" w14:textId="3370AD4A" w:rsidR="00150DF1" w:rsidRPr="001B4BE3" w:rsidRDefault="00150DF1" w:rsidP="00992816">
      <w:pPr>
        <w:pStyle w:val="a3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 маршрутизации</w:t>
      </w:r>
      <w:r w:rsidR="008D2D5D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детей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для оказания медицинской помощи </w:t>
      </w:r>
      <w:r w:rsidR="00A45C78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 профилю «челюстно-лицевая хирургия» учитывать условия оказания: амбулаторно, стационарно;</w:t>
      </w:r>
    </w:p>
    <w:p w14:paraId="29BBEE73" w14:textId="6ED662AB" w:rsidR="00150DF1" w:rsidRPr="001B4BE3" w:rsidRDefault="00150DF1" w:rsidP="00992816">
      <w:pPr>
        <w:pStyle w:val="a3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при маршрутизации </w:t>
      </w:r>
      <w:r w:rsidR="008D2D5D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детей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 для оказания медицинской помощи </w:t>
      </w:r>
      <w:r w:rsidR="00A45C78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по профилю «челюстно-лицевая хирургия» учитывать форму оказания: экстренная, неотложная, плановая;</w:t>
      </w:r>
    </w:p>
    <w:p w14:paraId="29B78912" w14:textId="79D23D1B" w:rsidR="00150DF1" w:rsidRPr="001B4BE3" w:rsidRDefault="00150DF1" w:rsidP="00992816">
      <w:pPr>
        <w:pStyle w:val="a3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при маршрутизации </w:t>
      </w:r>
      <w:r w:rsidR="008D2D5D"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детей </w:t>
      </w:r>
      <w:r w:rsidRP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 заболеваниях (состояниях), травмах челюстно-лицевой области учитывать: течение заболевания (острое, хроническое), наличие осложнений развившегося заболевания, тяжесть развившегося заболевания (состояния), отсутствие/наличие сопутствующих заболеваний</w:t>
      </w:r>
      <w:r w:rsidR="001B4BE3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4C7666B5" w14:textId="77777777" w:rsidR="00A45C78" w:rsidRPr="001B4BE3" w:rsidRDefault="00A45C78" w:rsidP="00150DF1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01124279" w14:textId="7308633C" w:rsidR="00150DF1" w:rsidRPr="00675368" w:rsidRDefault="00150DF1" w:rsidP="00992816">
      <w:pPr>
        <w:pStyle w:val="a3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>Маршрутизация пациентов при заболеваниях (состояниях) челюстно-лицевой области, проживающих на территории Свердловской области:</w:t>
      </w:r>
    </w:p>
    <w:p w14:paraId="32FB83A2" w14:textId="2102F9E0" w:rsidR="007317A8" w:rsidRPr="00675368" w:rsidRDefault="007317A8" w:rsidP="00992816">
      <w:pPr>
        <w:pStyle w:val="a3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 xml:space="preserve">В </w:t>
      </w:r>
      <w:r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>ГАУЗ СО «Детская городская клиническ</w:t>
      </w:r>
      <w:r w:rsidR="00190A2F"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>ая больница № 9 город Екатеринбург</w:t>
      </w:r>
      <w:r w:rsidR="00A62F50"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>»</w:t>
      </w:r>
      <w:r w:rsidR="002B14D1"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</w:t>
      </w:r>
      <w:r w:rsidR="002B14D1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(далее – ГАУЗ СО «ДГКБ № 9</w:t>
      </w:r>
      <w:r w:rsidR="002B14D1" w:rsidRPr="00675368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 w:themeFill="background1"/>
        </w:rPr>
        <w:t>»)</w:t>
      </w:r>
      <w:r w:rsidR="00A62F50" w:rsidRPr="00675368">
        <w:rPr>
          <w:rFonts w:ascii="Liberation Serif" w:hAnsi="Liberation Serif" w:cs="Liberation Serif"/>
          <w:b/>
          <w:bCs/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675368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 w:themeFill="background1"/>
        </w:rPr>
        <w:t>направляются дети</w:t>
      </w:r>
      <w:r w:rsidR="0080762A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 xml:space="preserve"> от 6 мес</w:t>
      </w:r>
      <w:r w:rsidR="00280D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>яцев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 xml:space="preserve"> до 17 лет</w:t>
      </w:r>
      <w:r w:rsidR="00A80BE7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 xml:space="preserve"> включи</w:t>
      </w:r>
      <w:r w:rsidR="00A80BE7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тельно, </w:t>
      </w:r>
      <w:r w:rsidR="00C313C0">
        <w:rPr>
          <w:rFonts w:ascii="Liberation Serif" w:hAnsi="Liberation Serif" w:cs="Liberation Serif"/>
          <w:color w:val="auto"/>
          <w:sz w:val="28"/>
          <w:szCs w:val="28"/>
        </w:rPr>
        <w:t xml:space="preserve">в ГАУЗ СО «ОДКБ» направляются дети от 0 до 6 месяцев, </w:t>
      </w:r>
      <w:r w:rsidR="00A80BE7" w:rsidRPr="00675368">
        <w:rPr>
          <w:rFonts w:ascii="Liberation Serif" w:hAnsi="Liberation Serif" w:cs="Liberation Serif"/>
          <w:color w:val="auto"/>
          <w:sz w:val="28"/>
          <w:szCs w:val="28"/>
        </w:rPr>
        <w:t>проживающие на территории Свердловской области,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для оказания экстренной, неотложной и плановой специализированной, в </w:t>
      </w:r>
      <w:r w:rsidR="00A62F50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том числе высокотехнологичной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>медицинской помощи</w:t>
      </w:r>
      <w:r w:rsidR="006A05A9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ВМП)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по профилю «челюстно-лицевая хирургия» </w:t>
      </w:r>
      <w:r w:rsidRPr="0067536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заболеваниях (состояниях) челюстно-лицевой области, включая: </w:t>
      </w:r>
    </w:p>
    <w:p w14:paraId="75F59BD0" w14:textId="39136801" w:rsidR="007317A8" w:rsidRPr="00675368" w:rsidRDefault="007317A8" w:rsidP="00190A2F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аномалии и деформации челюстно-лицевой области</w:t>
      </w:r>
      <w:r w:rsidR="00190A2F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;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</w:p>
    <w:p w14:paraId="6A678314" w14:textId="180B649E" w:rsidR="007317A8" w:rsidRPr="00675368" w:rsidRDefault="007317A8" w:rsidP="00190A2F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воспалительные заболевания мягких и твердых тканей лица и шеи</w:t>
      </w:r>
      <w:r w:rsidR="00190A2F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201C94AC" w14:textId="02DA74FE" w:rsidR="007317A8" w:rsidRPr="00675368" w:rsidRDefault="007317A8" w:rsidP="00190A2F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травмы мягких тканей и костей челюстно-лицевой области и их осложнения</w:t>
      </w:r>
      <w:r w:rsidR="00190A2F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;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</w:p>
    <w:p w14:paraId="03804E60" w14:textId="24E4A1E8" w:rsidR="007317A8" w:rsidRPr="00675368" w:rsidRDefault="007317A8" w:rsidP="00190A2F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доброкачественные новообразования челюстно-лицевой области</w:t>
      </w:r>
      <w:r w:rsidR="00190A2F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;</w:t>
      </w:r>
    </w:p>
    <w:p w14:paraId="6C4B5BB7" w14:textId="0EC993EC" w:rsidR="007317A8" w:rsidRPr="00675368" w:rsidRDefault="007317A8" w:rsidP="00190A2F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врожденные и приобретенные дефекты и деформации лицевого отдела головы, шеи, челюстей, твёрдых и мягких тканей полости рта и челюстно-лицевой области (за исключением врожденных расщелин лица, губы, неба)</w:t>
      </w:r>
      <w:r w:rsidRPr="0067536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. </w:t>
      </w:r>
    </w:p>
    <w:p w14:paraId="3A3E57FE" w14:textId="230A6E19" w:rsidR="002B14D1" w:rsidRPr="00675368" w:rsidRDefault="00BA074D" w:rsidP="00992816">
      <w:pPr>
        <w:pStyle w:val="a3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Дети с острыми одонтогенными заболеваниями, обострившимися хроническими одонтогенными заболеваниями челюстно-лицевой области (лимфаденит 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04.0, 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I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88, сиалоаденит 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11.2, артрит ВНЧС 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M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02-14), альвеолитом челюсти (К10.3), синдром болевой дисфункции ВНЧС (К07.6), миалгией, миозитом жевательных мышц (М60-79), контрактурой нижней челюсти (М24.5), анкилозом ВНЧС (М24,6), поражением связок ВНЧС (М24.2), гипермобильностью ВНЧС (М35.7), замедленным сращением перелома (М84), нуждающиеся </w:t>
      </w:r>
      <w:r w:rsidR="0067536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в консервативном амбулаторном лечении (лекарственная терапия, физиотерапия), направляются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 детскому, детскому хирургу, прошедшему обучение по программам ДПО в части особенностей оказания медицинской помощи детям при заболеваниях (состояниях) челюстно-лицевой области, муниципального образования или района, городского округа, при отсутствии данного специалиста </w:t>
      </w:r>
      <w:r w:rsidR="001B4BE3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– направляются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кабинет</w:t>
      </w:r>
      <w:r w:rsidR="00507DC1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1B4BE3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</w:t>
      </w:r>
      <w:r w:rsidR="00507DC1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врач</w:t>
      </w:r>
      <w:r w:rsidR="001B4BE3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у</w:t>
      </w:r>
      <w:r w:rsidR="00507DC1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-</w:t>
      </w:r>
      <w:r w:rsidR="001B4BE3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специалисту консультативно-диагностической поликлиники</w:t>
      </w:r>
      <w:r w:rsidR="001B4BE3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ГАУЗ СО «ДГКБ № 9</w:t>
      </w:r>
      <w:r w:rsidR="001B4BE3" w:rsidRPr="00675368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 w:themeFill="background1"/>
        </w:rPr>
        <w:t>».</w:t>
      </w:r>
    </w:p>
    <w:p w14:paraId="5B8DB24E" w14:textId="3EF349F5" w:rsidR="002B14D1" w:rsidRPr="00675368" w:rsidRDefault="00BA074D" w:rsidP="00992816">
      <w:pPr>
        <w:pStyle w:val="a3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Дети с острыми одонтогенными заболеваниями, обострившимися хроническими одонтогенными заболеваниями челюстно-лицевой области (перикоронит зуба К05.2, К05.3,  периостит челюсти, остеомиелит челюсти К10.2, абсцесс полости рта К12.2, абсцесс языка К14.0), нуждающиеся в амбулаторном хирургическом лечении (простое или сложное удаление зуба, вскрытие абсцесса полости рта, периостотопия, некрэтомия), направляются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 детскому, прошедшему обучение по программам ДПО в части особенностей оказания медицинской помощи детям при заболеваниях (состояниях) челюстно-лицевой области, муниципального образования или района, городского округа,  при отсутствии данного специалиста </w:t>
      </w:r>
      <w:r w:rsidR="00675368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- </w:t>
      </w:r>
      <w:r w:rsidR="001B4BE3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направляются в кабинет к врачу-специалисту консультативно-диагностической поликлиники</w:t>
      </w:r>
      <w:r w:rsidR="001B4BE3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ГАУЗ СО «ДГКБ </w:t>
      </w:r>
      <w:r w:rsidR="00675368">
        <w:rPr>
          <w:rFonts w:ascii="Liberation Serif" w:hAnsi="Liberation Serif" w:cs="Liberation Serif"/>
          <w:bCs/>
          <w:color w:val="auto"/>
          <w:sz w:val="28"/>
          <w:szCs w:val="28"/>
        </w:rPr>
        <w:br/>
      </w:r>
      <w:r w:rsidR="001B4BE3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№ 9</w:t>
      </w:r>
      <w:r w:rsidR="001B4BE3" w:rsidRPr="00675368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 w:themeFill="background1"/>
        </w:rPr>
        <w:t>».</w:t>
      </w:r>
    </w:p>
    <w:p w14:paraId="343B4A90" w14:textId="2A553950" w:rsidR="002B14D1" w:rsidRPr="00675368" w:rsidRDefault="00BA074D" w:rsidP="00992816">
      <w:pPr>
        <w:pStyle w:val="a3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Для оказания неотложной медицинской помощи детям при состояниях: кровотечении из лунки удаленного зуба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R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58, ороантральная перфорация Т81.8, вывих нижней челюсти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03.0, поверхностная рана кожи лица, шеи, слизистой оболочки рта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00.5,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>нуждающихся в оказании медицинской помощи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амбулаторных условиях (отсроченный кюретаж лунки удаленного зуба, остановка кровотечения из лунки удаленного зуба, вправление вывиха, хирургическая обработка раны или инфицированной ткани),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 детскому, прошедшему обучение по программам ДПО в части особенностей оказания медицинской помощи детям при заболеваниях (состояниях) челюстно-лицевой области, муниципального образования или района, городского округа, при </w:t>
      </w:r>
      <w:r w:rsidR="001B4BE3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отсутствии данного специалиста </w:t>
      </w:r>
      <w:r w:rsidR="00675368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– направляются </w:t>
      </w:r>
      <w:r w:rsidR="001B4BE3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кабинет к врачу-специалисту консультативно-диагностической поликлиники</w:t>
      </w:r>
      <w:r w:rsidR="001B4BE3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ГАУЗ СО «ДГКБ </w:t>
      </w:r>
      <w:r w:rsidR="00675368">
        <w:rPr>
          <w:rFonts w:ascii="Liberation Serif" w:hAnsi="Liberation Serif" w:cs="Liberation Serif"/>
          <w:bCs/>
          <w:color w:val="auto"/>
          <w:sz w:val="28"/>
          <w:szCs w:val="28"/>
        </w:rPr>
        <w:br/>
      </w:r>
      <w:r w:rsidR="001B4BE3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№ 9</w:t>
      </w:r>
      <w:r w:rsidR="001B4BE3" w:rsidRPr="00675368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 w:themeFill="background1"/>
        </w:rPr>
        <w:t>».</w:t>
      </w:r>
    </w:p>
    <w:p w14:paraId="0A99940C" w14:textId="663936E7" w:rsidR="002B14D1" w:rsidRPr="00675368" w:rsidRDefault="00BA074D" w:rsidP="00B804DC">
      <w:pPr>
        <w:pStyle w:val="a3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Дети, нуждающиеся в проведении пластики уздечки языка, верхней или нижней губы, вестибулопластике, </w:t>
      </w:r>
      <w:r w:rsidR="00A62F50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амбулаторных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условиях,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="00507DC1" w:rsidRPr="0067536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к врачу-стоматологу детскому, прошедшему обучение по программам </w:t>
      </w:r>
      <w:r w:rsidR="001B1DD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ДПО в части особенностей оказания медицинской помощи </w:t>
      </w:r>
      <w:r w:rsidR="00A62F50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детям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при заболеваниях (состояниях) челюстно-лицевой области, муниципального образования или района, городского </w:t>
      </w:r>
      <w:r w:rsidR="00296971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округа, при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отсутствии данного специалиста  </w:t>
      </w:r>
      <w:r w:rsidR="00675368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– направляются в кабинет к врачу-специалисту консультативно-диагностической поликлиники</w:t>
      </w:r>
      <w:r w:rsidR="00675368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ГАУЗ </w:t>
      </w:r>
      <w:r w:rsidR="00675368">
        <w:rPr>
          <w:rFonts w:ascii="Liberation Serif" w:hAnsi="Liberation Serif" w:cs="Liberation Serif"/>
          <w:bCs/>
          <w:color w:val="auto"/>
          <w:sz w:val="28"/>
          <w:szCs w:val="28"/>
        </w:rPr>
        <w:br/>
      </w:r>
      <w:r w:rsidR="00675368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СО «ДГКБ № 9</w:t>
      </w:r>
      <w:r w:rsidR="00675368" w:rsidRPr="00675368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 w:themeFill="background1"/>
        </w:rPr>
        <w:t>».</w:t>
      </w:r>
    </w:p>
    <w:p w14:paraId="1271874D" w14:textId="73F4CF7D" w:rsidR="00BA074D" w:rsidRPr="00675368" w:rsidRDefault="00BA074D" w:rsidP="00992816">
      <w:pPr>
        <w:pStyle w:val="a3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Дети с острыми одонтогенными заболеваниями, обострившимися хроническими одонтогенными заболеваниями (остеомиелит челюсти 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10.2, остеонекроз челюсти К10.26, абсцесс, флегмона 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03.2, одонтогенный верхнечелюстной синусит J01.0, 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J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32.0, ороантральные перфорация/свищ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Т81.8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, гнойный лимфаденит 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04.0, гнойный сиалоаденит 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11.2, инфекционный артрит ВНЧС М00, абсцесс слюнной железы К11.3), абсцессом кожи, фурункулом </w:t>
      </w:r>
      <w:r w:rsidR="00507DC1" w:rsidRPr="0067536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>и карбункулом лица и шеи (</w:t>
      </w:r>
      <w:r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02), нуждающиеся в хирургическом лечении </w:t>
      </w:r>
      <w:r w:rsidR="00507DC1" w:rsidRPr="0067536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в условиях стационара, направляются в отделение челюстно-лицевой хирургии </w:t>
      </w:r>
      <w:r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ГАУЗ СО «</w:t>
      </w:r>
      <w:r w:rsidR="00A35FDD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ДГКБ № 9</w:t>
      </w:r>
      <w:r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».</w:t>
      </w:r>
      <w:r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 </w:t>
      </w:r>
    </w:p>
    <w:p w14:paraId="6B1F941F" w14:textId="7DEA6DFC" w:rsidR="00A35FDD" w:rsidRPr="00675368" w:rsidRDefault="00BA074D" w:rsidP="00992816">
      <w:pPr>
        <w:pStyle w:val="a3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Дети с острыми одонтогенными заболеваниями, обострившимися хроническими одонтогенными заболеваниями при тяжелом течении заболевания, при наличии осложненного течения заболевания, нуждающиеся в хирургическом лечении, с тяжелыми сопутствующими заболеваниями для оказания медицинской помощи (перикоронэктомия, простое и сложное удаление зуба, вскрытие абсцесса и флегмоны, лимфаденэктомия, трахеотомия, пластика ороантральной перфорации, синусотомия, секвестрнекрэктомия) направляются в отделение челюстно-лицевой хирургии </w:t>
      </w:r>
      <w:r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ГАУЗ СО «</w:t>
      </w:r>
      <w:r w:rsidR="00A35FDD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ДГКБ № 9</w:t>
      </w:r>
      <w:r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».</w:t>
      </w:r>
      <w:r w:rsidR="00A35FDD"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 </w:t>
      </w:r>
    </w:p>
    <w:p w14:paraId="06699528" w14:textId="5E023294" w:rsidR="00A35FDD" w:rsidRPr="00675368" w:rsidRDefault="00BA074D" w:rsidP="00992816">
      <w:pPr>
        <w:pStyle w:val="a3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Для оказания неотложной помощи </w:t>
      </w:r>
      <w:r w:rsidR="0020189C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детям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при: кровотечении из лунки удаленного зуба, кровотечение из поверхностных ран лица и шеи (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R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58), имеющим</w:t>
      </w:r>
      <w:r w:rsidR="00CE4DE4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общее тяжелое состояние,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тяжелые сопутствующие заболевания,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нуждающихся </w:t>
      </w:r>
      <w:r w:rsidR="0067536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>в оказании медицинской помощи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A62F50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стационарных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условиях (остановка кровотечения),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в отделение челюстно-лицевой хирургии </w:t>
      </w:r>
      <w:r w:rsidR="00CE4DE4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ГАУЗ </w:t>
      </w:r>
      <w:r w:rsidR="00675368">
        <w:rPr>
          <w:rFonts w:ascii="Liberation Serif" w:hAnsi="Liberation Serif" w:cs="Liberation Serif"/>
          <w:bCs/>
          <w:color w:val="auto"/>
          <w:sz w:val="28"/>
          <w:szCs w:val="28"/>
        </w:rPr>
        <w:br/>
      </w:r>
      <w:r w:rsidR="00CE4DE4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СО «</w:t>
      </w:r>
      <w:r w:rsidR="00A35FDD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ДГКБ № 9</w:t>
      </w:r>
      <w:r w:rsidR="00CE4DE4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».</w:t>
      </w:r>
      <w:r w:rsidR="00CE4DE4"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 </w:t>
      </w:r>
    </w:p>
    <w:p w14:paraId="7337E7C1" w14:textId="12EEF417" w:rsidR="00A35FDD" w:rsidRPr="00675368" w:rsidRDefault="00BA074D" w:rsidP="00992816">
      <w:pPr>
        <w:pStyle w:val="a3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Для оказания неотложной медицинской помощи </w:t>
      </w:r>
      <w:r w:rsidR="00CE4DE4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детям</w:t>
      </w:r>
      <w:r w:rsidR="00C313C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при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состояниях: кровотечение из раны лица и шеи, кровотечение из  периферического сосуда (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R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58), инородное тело мягких  тканей лица (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79.5), удаление инородного тела кости, вывих нижней челюсти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03.0, перелом верхней (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02.42), нижней челюсти (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02.6), перелом скуловой кости и дуги (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02.41), перелом костей носа (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02.2), перелом костей глазницы (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02.3), раны лица, шеи, полости рта (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00.5), 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нуждающихся </w:t>
      </w:r>
      <w:r w:rsidR="0067536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>в оказании медицинской помощи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условиях (остановка кровотечения, удаление инородного тела, вправление вывиха, репозиция </w:t>
      </w:r>
      <w:r w:rsid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и фиксация перелома, остеосинтез, закрытая репозиция костей носа, хирургическая обработка раны или инфицированной ткани, удаление внутрикостного фиксирующего устройства, реконструктивные операции, установка/удаление дистракционного аппарата, компрессионно-дистракционного аппарата),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в отделение челюстно-лицевой </w:t>
      </w:r>
      <w:r w:rsidR="00CE4DE4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ГАУЗ СО «</w:t>
      </w:r>
      <w:r w:rsidR="00A35FDD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ДГКБ № 9</w:t>
      </w:r>
      <w:r w:rsidR="00CE4DE4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».</w:t>
      </w:r>
      <w:r w:rsidR="00CE4DE4"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 </w:t>
      </w:r>
    </w:p>
    <w:p w14:paraId="08510E7D" w14:textId="1453726A" w:rsidR="00BA074D" w:rsidRPr="00675368" w:rsidRDefault="0086548B" w:rsidP="00992816">
      <w:pPr>
        <w:pStyle w:val="a3"/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>Дети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с множественной, сочетанной, комбинированной травмой челюстно-лицевой области для оказания экстренной и неотложной первичной врачебной или первичной специализированной медико-санитарной </w:t>
      </w:r>
      <w:r w:rsidR="00296971" w:rsidRPr="00675368">
        <w:rPr>
          <w:rFonts w:ascii="Liberation Serif" w:hAnsi="Liberation Serif" w:cs="Liberation Serif"/>
          <w:color w:val="auto"/>
          <w:sz w:val="28"/>
          <w:szCs w:val="28"/>
        </w:rPr>
        <w:t>помощи направляются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в травмпункты, при их отсутствии в хирургические </w:t>
      </w:r>
      <w:r w:rsidR="00296971" w:rsidRPr="00675368">
        <w:rPr>
          <w:rFonts w:ascii="Liberation Serif" w:hAnsi="Liberation Serif" w:cs="Liberation Serif"/>
          <w:color w:val="auto"/>
          <w:sz w:val="28"/>
          <w:szCs w:val="28"/>
        </w:rPr>
        <w:t>кабинеты, или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07DC1" w:rsidRPr="00675368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>в стационары, имеющие в своей структуре травматологическое или хирургическое отделение, реанимационное отделение, муниципальных образований и районов, городских округов.</w:t>
      </w:r>
    </w:p>
    <w:p w14:paraId="0901F1F9" w14:textId="579AF439" w:rsidR="0086548B" w:rsidRPr="00675368" w:rsidRDefault="00BA074D" w:rsidP="0086548B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При невозможности оказания экстренной и неотложной первичной врачебной или первичной специализированной медико-санитарной помощи при множественной, сочетанной, комбинированной травме челюстно-лицевой области по месту жительства </w:t>
      </w:r>
      <w:r w:rsidR="0086548B" w:rsidRPr="00675368">
        <w:rPr>
          <w:rFonts w:ascii="Liberation Serif" w:hAnsi="Liberation Serif" w:cs="Liberation Serif"/>
          <w:color w:val="auto"/>
          <w:sz w:val="28"/>
          <w:szCs w:val="28"/>
        </w:rPr>
        <w:t>ребенок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направляется в отдел</w:t>
      </w:r>
      <w:r w:rsidR="00400DFC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ение челюстно-лицевой хирургии </w:t>
      </w:r>
      <w:r w:rsidR="0086548B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ГАУЗ СО «</w:t>
      </w:r>
      <w:r w:rsidR="00A35FDD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ДГКБ № 9</w:t>
      </w:r>
      <w:r w:rsidR="0086548B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».</w:t>
      </w:r>
      <w:r w:rsidR="0086548B"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 </w:t>
      </w:r>
    </w:p>
    <w:p w14:paraId="1C92A804" w14:textId="77537CCA" w:rsidR="00675368" w:rsidRPr="00675368" w:rsidRDefault="004E1D5D" w:rsidP="00675368">
      <w:pPr>
        <w:pStyle w:val="a3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>Дети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с доброкачественными новообразованиями, опухолеподобными заболеваниями челюстно-лицевой области (папиллома, фиброма, фиброматоз, липома, гемангиома, лимфангиома, эпулис, периферическая гигантоклеточная гранулема, экзостоз, гиперостоз, киста челюсти, периферическая остеома челюсти, предраковые заболевания красной каймы губ, кожи лица, слизистой оболочки рта (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10,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16,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17,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18,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21,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23,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37,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09,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10.0, К10.1, К10.8,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12,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13, К14,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>10-98)), нуждающиеся в оказании медицинской помощи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амбулаторных условиях (хирургическая биопсия,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опухоли,  цистэктомия, цистотомия, инъекционное введение лекарственных препаратов)  направляются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к врачу-стоматологу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детскому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прошедшему обучение по программам ДПО в части особенностей оказания медицинской помощи взрослым при заболеваниях (состояниях) челюстно-лицевой области, муниципального образования или района, городского округа,  при отсутствии данного специалиста </w:t>
      </w:r>
      <w:r w:rsidR="00675368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– направляются в кабинет к врачу-специалисту консультативно-диагностической поликлиники</w:t>
      </w:r>
      <w:r w:rsidR="00675368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ГАУЗ </w:t>
      </w:r>
      <w:r w:rsidR="00675368">
        <w:rPr>
          <w:rFonts w:ascii="Liberation Serif" w:hAnsi="Liberation Serif" w:cs="Liberation Serif"/>
          <w:bCs/>
          <w:color w:val="auto"/>
          <w:sz w:val="28"/>
          <w:szCs w:val="28"/>
        </w:rPr>
        <w:br/>
      </w:r>
      <w:r w:rsidR="00675368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СО «ДГКБ № 9</w:t>
      </w:r>
      <w:r w:rsidR="00675368" w:rsidRPr="00675368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 w:themeFill="background1"/>
        </w:rPr>
        <w:t>».</w:t>
      </w:r>
    </w:p>
    <w:p w14:paraId="7DD1A1BC" w14:textId="173CABFB" w:rsidR="00A35FDD" w:rsidRPr="00675368" w:rsidRDefault="004E1D5D" w:rsidP="00992816">
      <w:pPr>
        <w:pStyle w:val="a3"/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>Дети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с доброкачественными новообразованиями, опухолеподобными заболеваниями челюстно-лицевой области (папиллома, фиброма, фиброматоз, липома, гемангиома, лимфангиома, эпулис, экзостоз, гиперостоз, киста челюсти, врожденная киста шеи, остеома, остеоид-остеома, хондрома, остеохондрома, одонтома, остеокластома, амелобластома челюсти, фиброзная дисплазия челюсти (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10,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16,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17,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18,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21,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23,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37,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09,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10.0, К10.1, К10.8,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12,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13, К14,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lang w:val="en-US"/>
        </w:rPr>
        <w:t>L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>10-98)), нуждающиеся в оказании медицинской помощи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 условиях (хирургическая биопсия,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опухоли, инъекционное введение лекарственных препаратов, цистэктомия, цистотомия, резекция челюсти, костная пластика) направляются в отделение челюстно-лицевой хирургии </w:t>
      </w:r>
      <w:r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ГАУЗ СО «</w:t>
      </w:r>
      <w:r w:rsidR="00A35FDD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ДГКБ № 9</w:t>
      </w:r>
      <w:r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».</w:t>
      </w:r>
      <w:r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 </w:t>
      </w:r>
    </w:p>
    <w:p w14:paraId="5A6A1F29" w14:textId="30EFF7F5" w:rsidR="00675368" w:rsidRPr="00675368" w:rsidRDefault="00D94438" w:rsidP="00675368">
      <w:pPr>
        <w:pStyle w:val="a3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Дети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с патологией слюнных желез (хронический сиалоаденит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11.2,  аденома слюнной железы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D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11, киста слюнной железы, ранула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11.6, слюнной свищ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11.4, сиалолитиаз К11.5, мукоцеле К11.6, нарушение секреции слюнной железы К11.7, другие болезни слюнных желез К11.8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>нуждающиеся в оказании медицинской помощи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амбулаторных  условиях (хирургическая биопсия,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ранулы, удаление слюнного камня из  протока) направляются 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к врачу-стоматологу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детскому</w:t>
      </w:r>
      <w:r w:rsidR="00BA074D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прошедшему обучение по программам ДПО в части особенностей оказания медицинской помощи взрослым при заболеваниях (состояниях) челюстно-лицевой области, муниципального образования или района, городского округа, при отсутствии данного специалиста </w:t>
      </w:r>
      <w:r w:rsidR="00675368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– направляются в кабинет к врачу-специалисту консультативно-диагностической поликлиники</w:t>
      </w:r>
      <w:r w:rsidR="00675368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ГАУЗ </w:t>
      </w:r>
      <w:r w:rsidR="00675368">
        <w:rPr>
          <w:rFonts w:ascii="Liberation Serif" w:hAnsi="Liberation Serif" w:cs="Liberation Serif"/>
          <w:bCs/>
          <w:color w:val="auto"/>
          <w:sz w:val="28"/>
          <w:szCs w:val="28"/>
        </w:rPr>
        <w:br/>
      </w:r>
      <w:r w:rsidR="00675368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СО «ДГКБ № 9</w:t>
      </w:r>
      <w:r w:rsidR="00675368" w:rsidRPr="00675368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 w:themeFill="background1"/>
        </w:rPr>
        <w:t>».</w:t>
      </w:r>
    </w:p>
    <w:p w14:paraId="3AE68B1B" w14:textId="77777777" w:rsidR="00964FE8" w:rsidRPr="00675368" w:rsidRDefault="00BA074D" w:rsidP="00F30CF3">
      <w:pPr>
        <w:ind w:firstLine="709"/>
        <w:jc w:val="both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2.13. </w:t>
      </w:r>
      <w:r w:rsidR="00D94438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Дети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с патологией слюнных желез хронический сиалоаденит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11.2,  аденома слюнной железы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D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11, киста слюнной железы, ранула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11.6, слюнной свищ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11.4, сиалолитиаз К11.5, мукоцеле К11.6, нарушение секреции слюнной железы К11.7, другие болезни слюнных желез К11.8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,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>нуждающиеся в оказании медицинской помощи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условиях (хирургическая биопсия,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удаление слюнного камня, удаление кисты, аденомы, резекция, субтотальная резекция, экстирпация слюнной железы, паротидэктомия, иссечение слюнного свища) направляются в отделение челюстно-лицевой хирургии </w:t>
      </w:r>
      <w:r w:rsidR="00F30CF3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ГАУЗ СО «</w:t>
      </w:r>
      <w:r w:rsidR="00A35FDD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ДГКБ № 9</w:t>
      </w:r>
      <w:r w:rsidR="00F30CF3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>».</w:t>
      </w:r>
    </w:p>
    <w:p w14:paraId="08A83985" w14:textId="6BA7B803" w:rsidR="00BA074D" w:rsidRPr="00675368" w:rsidRDefault="00C30B22" w:rsidP="00F30CF3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2.14. </w:t>
      </w:r>
      <w:r w:rsidR="00B61243" w:rsidRPr="00675368">
        <w:rPr>
          <w:rFonts w:ascii="Liberation Serif" w:hAnsi="Liberation Serif" w:cs="Liberation Serif"/>
          <w:color w:val="auto"/>
          <w:sz w:val="28"/>
          <w:szCs w:val="28"/>
        </w:rPr>
        <w:t>Дети</w:t>
      </w:r>
      <w:r w:rsidR="00B42DF2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от 0 дней до 6 месяцев</w:t>
      </w:r>
      <w:r w:rsidR="00B61243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 с патологией, указанной в пп. </w:t>
      </w:r>
      <w:r w:rsidR="00B42DF2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2.1 – 2.13, направляются в отделение хирургии новорожденных ГАУЗ СО </w:t>
      </w:r>
      <w:r w:rsidR="00282F69" w:rsidRPr="00675368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="00B42DF2" w:rsidRPr="00675368">
        <w:rPr>
          <w:rFonts w:ascii="Liberation Serif" w:hAnsi="Liberation Serif" w:cs="Liberation Serif"/>
          <w:color w:val="auto"/>
          <w:sz w:val="28"/>
          <w:szCs w:val="28"/>
        </w:rPr>
        <w:t>ОДКБ</w:t>
      </w:r>
      <w:r w:rsidR="00282F69" w:rsidRPr="00675368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B42DF2" w:rsidRPr="00675368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44EFFF8F" w14:textId="17046994" w:rsidR="00964FE8" w:rsidRPr="00675368" w:rsidRDefault="00964FE8" w:rsidP="00F30CF3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2.15.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Дети от 6 месяцев до 17 лет с рубцовыми деформациями лица, головы, шеи, в т.ч. послеожоговыми, (коды МКБ-10: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L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90.5,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L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91,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90.1,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90.2-90.4, Т95.0,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95.8,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95.9). направляются в ГАУЗ СО </w:t>
      </w:r>
      <w:r w:rsidR="00282F69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«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ДГКБ</w:t>
      </w:r>
      <w:r w:rsidR="00282F69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№</w:t>
      </w:r>
      <w:r w:rsidR="00282F69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9</w:t>
      </w:r>
      <w:r w:rsidR="00282F69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»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478293D2" w14:textId="77777777" w:rsidR="00A45C78" w:rsidRPr="00675368" w:rsidRDefault="00A45C78" w:rsidP="00F30CF3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</w:pPr>
    </w:p>
    <w:p w14:paraId="220A6714" w14:textId="08EAFCCD" w:rsidR="007317A8" w:rsidRPr="00675368" w:rsidRDefault="007317A8" w:rsidP="00992816">
      <w:pPr>
        <w:pStyle w:val="a3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675368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</w:rPr>
        <w:t xml:space="preserve">В </w:t>
      </w:r>
      <w:r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ГАУЗ СО </w:t>
      </w:r>
      <w:r w:rsidR="00893894"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>«</w:t>
      </w:r>
      <w:r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Многопрофильный клинический медицинский центр «Бонум» </w:t>
      </w:r>
      <w:r w:rsidR="001B1DD5" w:rsidRPr="0067536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(далее - </w:t>
      </w:r>
      <w:r w:rsidR="001B1DD5" w:rsidRPr="00675368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ГАУЗ СО «МКМЦ «Бонум»)</w:t>
      </w:r>
      <w:r w:rsidR="001B1DD5" w:rsidRPr="00675368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>направляются дети от 0 до 17 лет включительно</w:t>
      </w:r>
      <w:r w:rsidR="00A80BE7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, проживающие на территории Свердловской области, </w:t>
      </w:r>
      <w:r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для оказания плановой специализированной, в том числе высокотехнологичной, медицинской помощи по профилю «челюстно-лицевая хирургия» </w:t>
      </w:r>
      <w:r w:rsidRPr="00675368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>при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заболеваниях (состо</w:t>
      </w:r>
      <w:r w:rsidR="0078724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яниях) челюстно-лицевой области.</w:t>
      </w:r>
      <w:r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</w:p>
    <w:p w14:paraId="6282A4FA" w14:textId="7B40A21F" w:rsidR="009F54E5" w:rsidRPr="00675368" w:rsidRDefault="00787242" w:rsidP="00675368">
      <w:pPr>
        <w:pStyle w:val="a3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Дети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с врожденными и приобретенными деформациями, </w:t>
      </w:r>
      <w:r w:rsidR="00C313C0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аномалиями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="00C313C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и дефектами челюстно-лицевой, включая: расщелины твердого и мягкого неба, расщелины верхней губы, расщелины верхней губы и неба, расщелины верхней губы и альвеолярного отростка челюсти, косая расщелина лица, поперечная расщелина лица, срединная расщелина верхней губы, альвеолярного отростка и носа, срединная расщелина нижней губы и альвеолярной части нижней челюсти, врожденное отсутствие ушной раковины (коды МКБ-10: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16,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35,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36,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37)</w:t>
      </w:r>
      <w:r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.</w:t>
      </w:r>
    </w:p>
    <w:p w14:paraId="2D1D3B18" w14:textId="2356E3BE" w:rsidR="009F54E5" w:rsidRPr="00675368" w:rsidRDefault="00787242" w:rsidP="00675368">
      <w:pPr>
        <w:pStyle w:val="a3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Дети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с послеожоговыми рубцовыми деформациями лица, головы коды </w:t>
      </w:r>
      <w:r w:rsidR="00C313C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МКБ-10: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L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90.5, Т95.0,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95.8,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95.9)</w:t>
      </w:r>
      <w:r w:rsidR="00C313C0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от 0 до 17 лет направляются в </w:t>
      </w:r>
      <w:r w:rsidR="00C313C0" w:rsidRPr="00675368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 xml:space="preserve">ГАУЗ </w:t>
      </w:r>
      <w:r w:rsidR="00C313C0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br/>
      </w:r>
      <w:r w:rsidR="00C313C0" w:rsidRPr="00675368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СО «МКМЦ «Бонум»</w:t>
      </w:r>
      <w:r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.</w:t>
      </w:r>
    </w:p>
    <w:p w14:paraId="599FA0F7" w14:textId="43A7EB68" w:rsidR="009F54E5" w:rsidRPr="00675368" w:rsidRDefault="00787242" w:rsidP="00675368">
      <w:pPr>
        <w:pStyle w:val="a3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Дети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 рубцовыми деформациями челюстно-лицевой области и шеи, дефектами и деформациями челюстей, (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07.0-07.9,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08.0-08.2,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K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08.9,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L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90.5,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L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91,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19,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24.5,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24.6,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M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96,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05,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H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05,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08.8,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S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08.9,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90.1,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90.2-90.4,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90.8,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90.9,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95.8,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T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95.9,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18,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30,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Q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75,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G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51,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  <w:lang w:val="en-US"/>
        </w:rPr>
        <w:t>G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52)</w:t>
      </w:r>
      <w:r w:rsidR="00B970E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от 0 до 17 лет направляются </w:t>
      </w:r>
      <w:r w:rsidR="00B970E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  <w:t xml:space="preserve">в </w:t>
      </w:r>
      <w:r w:rsidR="00B970E2" w:rsidRPr="00675368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ГАУЗ СО «МКМЦ «Бонум»</w:t>
      </w:r>
      <w:r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.</w:t>
      </w:r>
    </w:p>
    <w:p w14:paraId="2D74E3AF" w14:textId="77777777" w:rsidR="00787242" w:rsidRDefault="00787242" w:rsidP="00787242">
      <w:pPr>
        <w:pStyle w:val="a3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Дети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</w:rPr>
        <w:t xml:space="preserve">с </w:t>
      </w:r>
      <w:r w:rsidR="009F54E5" w:rsidRPr="00675368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доброкачественными новообразованиями челюстно-лицевой области. </w:t>
      </w:r>
    </w:p>
    <w:p w14:paraId="47B8C827" w14:textId="18EF3FF2" w:rsidR="00893894" w:rsidRPr="00787242" w:rsidRDefault="00893894" w:rsidP="00787242">
      <w:pPr>
        <w:pStyle w:val="a3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</w:pPr>
      <w:r w:rsidRPr="00787242">
        <w:rPr>
          <w:rFonts w:ascii="Liberation Serif" w:hAnsi="Liberation Serif" w:cs="Liberation Serif"/>
          <w:sz w:val="28"/>
          <w:szCs w:val="28"/>
        </w:rPr>
        <w:t xml:space="preserve">Дети, </w:t>
      </w:r>
      <w:r w:rsidRPr="00787242">
        <w:rPr>
          <w:rFonts w:ascii="Liberation Serif" w:hAnsi="Liberation Serif" w:cs="Liberation Serif"/>
          <w:color w:val="auto"/>
          <w:sz w:val="28"/>
          <w:szCs w:val="28"/>
        </w:rPr>
        <w:t>нуждающиеся в оказании специализированной, в том числе высокотехнологичной, медицинской помощи</w:t>
      </w:r>
      <w:r w:rsidRPr="00787242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в стационарных условиях при невозможности ее оказания в </w:t>
      </w:r>
      <w:r w:rsidRPr="00787242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ГАУЗ СО </w:t>
      </w:r>
      <w:r w:rsidRPr="00787242">
        <w:rPr>
          <w:rFonts w:ascii="Liberation Serif" w:hAnsi="Liberation Serif" w:cs="Liberation Serif"/>
          <w:color w:val="auto"/>
          <w:sz w:val="28"/>
          <w:szCs w:val="28"/>
          <w:lang w:eastAsia="en-US"/>
        </w:rPr>
        <w:t>«МКМЦ «Бонум»</w:t>
      </w:r>
      <w:r w:rsidRPr="00787242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</w:t>
      </w:r>
      <w:r w:rsidRPr="00787242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направляются </w:t>
      </w:r>
      <w:r w:rsidR="00B970E2" w:rsidRPr="00787242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787242">
        <w:rPr>
          <w:rFonts w:ascii="Liberation Serif" w:hAnsi="Liberation Serif" w:cs="Liberation Serif"/>
          <w:color w:val="auto"/>
          <w:sz w:val="28"/>
          <w:szCs w:val="28"/>
        </w:rPr>
        <w:t xml:space="preserve">в национальные центры по квоте ВМП согласно п.14 </w:t>
      </w:r>
      <w:r w:rsidRPr="00787242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</w:rPr>
        <w:t xml:space="preserve">порядка оказания медицинской помощи взрослому и детскому населению Свердловской области по профилю «челюстно-лицевая хирургия» </w:t>
      </w:r>
      <w:r w:rsidRPr="00787242">
        <w:rPr>
          <w:rFonts w:ascii="Liberation Serif" w:hAnsi="Liberation Serif" w:cs="Liberation Serif"/>
          <w:color w:val="auto"/>
          <w:sz w:val="28"/>
          <w:szCs w:val="28"/>
        </w:rPr>
        <w:t>(приложение № 1 к приказу к настоящему приказу).</w:t>
      </w:r>
    </w:p>
    <w:p w14:paraId="16E353A4" w14:textId="77777777" w:rsidR="00893894" w:rsidRPr="00893894" w:rsidRDefault="00893894" w:rsidP="00893894">
      <w:pPr>
        <w:pStyle w:val="2"/>
        <w:shd w:val="clear" w:color="auto" w:fill="auto"/>
        <w:tabs>
          <w:tab w:val="left" w:pos="1418"/>
        </w:tabs>
        <w:ind w:firstLine="709"/>
        <w:rPr>
          <w:rFonts w:ascii="Liberation Serif" w:hAnsi="Liberation Serif" w:cs="Liberation Serif"/>
          <w:sz w:val="27"/>
          <w:szCs w:val="27"/>
        </w:rPr>
      </w:pPr>
    </w:p>
    <w:p w14:paraId="7DB27802" w14:textId="49A19504" w:rsidR="00B97F3B" w:rsidRPr="00893894" w:rsidRDefault="00B97F3B" w:rsidP="00893894">
      <w:pPr>
        <w:tabs>
          <w:tab w:val="left" w:pos="1418"/>
        </w:tabs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3A147885" w14:textId="44B5D200" w:rsidR="00C1511E" w:rsidRDefault="00C1511E" w:rsidP="00B97F3B">
      <w:pPr>
        <w:pStyle w:val="2"/>
        <w:shd w:val="clear" w:color="auto" w:fill="auto"/>
      </w:pPr>
    </w:p>
    <w:p w14:paraId="0E4617B4" w14:textId="23FB5AD2" w:rsidR="00893894" w:rsidRDefault="00893894" w:rsidP="00B97F3B">
      <w:pPr>
        <w:pStyle w:val="2"/>
        <w:shd w:val="clear" w:color="auto" w:fill="auto"/>
      </w:pPr>
    </w:p>
    <w:p w14:paraId="7CD7E2DB" w14:textId="74A7498D" w:rsidR="00893894" w:rsidRDefault="00893894" w:rsidP="00B97F3B">
      <w:pPr>
        <w:pStyle w:val="2"/>
        <w:shd w:val="clear" w:color="auto" w:fill="auto"/>
      </w:pPr>
    </w:p>
    <w:p w14:paraId="50BDAAEC" w14:textId="7E5C828B" w:rsidR="00893894" w:rsidRDefault="00893894" w:rsidP="00B97F3B">
      <w:pPr>
        <w:pStyle w:val="2"/>
        <w:shd w:val="clear" w:color="auto" w:fill="auto"/>
      </w:pPr>
    </w:p>
    <w:p w14:paraId="3E090A6E" w14:textId="47479458" w:rsidR="00893894" w:rsidRDefault="00893894" w:rsidP="00B97F3B">
      <w:pPr>
        <w:pStyle w:val="2"/>
        <w:shd w:val="clear" w:color="auto" w:fill="auto"/>
      </w:pPr>
    </w:p>
    <w:p w14:paraId="2012D00F" w14:textId="50C44A36" w:rsidR="00893894" w:rsidRDefault="00893894" w:rsidP="00B97F3B">
      <w:pPr>
        <w:pStyle w:val="2"/>
        <w:shd w:val="clear" w:color="auto" w:fill="auto"/>
      </w:pPr>
    </w:p>
    <w:p w14:paraId="155FD542" w14:textId="487FBD95" w:rsidR="00B970E2" w:rsidRDefault="00B970E2" w:rsidP="00B97F3B">
      <w:pPr>
        <w:pStyle w:val="2"/>
        <w:shd w:val="clear" w:color="auto" w:fill="auto"/>
      </w:pPr>
    </w:p>
    <w:p w14:paraId="6798D338" w14:textId="62967151" w:rsidR="00B970E2" w:rsidRDefault="00B970E2" w:rsidP="00B97F3B">
      <w:pPr>
        <w:pStyle w:val="2"/>
        <w:shd w:val="clear" w:color="auto" w:fill="auto"/>
      </w:pPr>
    </w:p>
    <w:p w14:paraId="40860EB0" w14:textId="57EF81C2" w:rsidR="00B970E2" w:rsidRDefault="00B970E2" w:rsidP="00B97F3B">
      <w:pPr>
        <w:pStyle w:val="2"/>
        <w:shd w:val="clear" w:color="auto" w:fill="auto"/>
      </w:pPr>
    </w:p>
    <w:p w14:paraId="1A51DE3A" w14:textId="0B4E022D" w:rsidR="00B970E2" w:rsidRDefault="00B970E2" w:rsidP="00B97F3B">
      <w:pPr>
        <w:pStyle w:val="2"/>
        <w:shd w:val="clear" w:color="auto" w:fill="auto"/>
      </w:pPr>
    </w:p>
    <w:p w14:paraId="4AB62887" w14:textId="3B07FB76" w:rsidR="00B970E2" w:rsidRDefault="00B970E2" w:rsidP="00B97F3B">
      <w:pPr>
        <w:pStyle w:val="2"/>
        <w:shd w:val="clear" w:color="auto" w:fill="auto"/>
      </w:pPr>
    </w:p>
    <w:p w14:paraId="3C46B935" w14:textId="15E75CEC" w:rsidR="00B970E2" w:rsidRDefault="00B970E2" w:rsidP="00B97F3B">
      <w:pPr>
        <w:pStyle w:val="2"/>
        <w:shd w:val="clear" w:color="auto" w:fill="auto"/>
      </w:pPr>
    </w:p>
    <w:p w14:paraId="67E49483" w14:textId="1CC6CFE7" w:rsidR="00B970E2" w:rsidRDefault="00B970E2" w:rsidP="00B97F3B">
      <w:pPr>
        <w:pStyle w:val="2"/>
        <w:shd w:val="clear" w:color="auto" w:fill="auto"/>
      </w:pPr>
    </w:p>
    <w:p w14:paraId="1222928F" w14:textId="15B017D4" w:rsidR="00B970E2" w:rsidRDefault="00B970E2" w:rsidP="00B97F3B">
      <w:pPr>
        <w:pStyle w:val="2"/>
        <w:shd w:val="clear" w:color="auto" w:fill="auto"/>
      </w:pPr>
    </w:p>
    <w:p w14:paraId="1F8EE361" w14:textId="4F7BB8A9" w:rsidR="00B970E2" w:rsidRDefault="00B970E2" w:rsidP="00B97F3B">
      <w:pPr>
        <w:pStyle w:val="2"/>
        <w:shd w:val="clear" w:color="auto" w:fill="auto"/>
      </w:pPr>
    </w:p>
    <w:p w14:paraId="58680755" w14:textId="33CF3AF3" w:rsidR="00B970E2" w:rsidRDefault="00B970E2" w:rsidP="00B97F3B">
      <w:pPr>
        <w:pStyle w:val="2"/>
        <w:shd w:val="clear" w:color="auto" w:fill="auto"/>
      </w:pPr>
    </w:p>
    <w:p w14:paraId="30155691" w14:textId="6EF35D59" w:rsidR="00B970E2" w:rsidRDefault="00B970E2" w:rsidP="00B97F3B">
      <w:pPr>
        <w:pStyle w:val="2"/>
        <w:shd w:val="clear" w:color="auto" w:fill="auto"/>
      </w:pPr>
    </w:p>
    <w:p w14:paraId="0951156C" w14:textId="0D95B7C7" w:rsidR="00B970E2" w:rsidRDefault="00B970E2" w:rsidP="00B97F3B">
      <w:pPr>
        <w:pStyle w:val="2"/>
        <w:shd w:val="clear" w:color="auto" w:fill="auto"/>
      </w:pPr>
    </w:p>
    <w:p w14:paraId="43B7F83A" w14:textId="17E74731" w:rsidR="00B970E2" w:rsidRDefault="00B970E2" w:rsidP="00B97F3B">
      <w:pPr>
        <w:pStyle w:val="2"/>
        <w:shd w:val="clear" w:color="auto" w:fill="auto"/>
      </w:pPr>
    </w:p>
    <w:p w14:paraId="1EA2D621" w14:textId="484C2E05" w:rsidR="00B970E2" w:rsidRDefault="00B970E2" w:rsidP="00B97F3B">
      <w:pPr>
        <w:pStyle w:val="2"/>
        <w:shd w:val="clear" w:color="auto" w:fill="auto"/>
      </w:pPr>
    </w:p>
    <w:p w14:paraId="2D8E6217" w14:textId="4E64D404" w:rsidR="00B970E2" w:rsidRDefault="00B970E2" w:rsidP="00B97F3B">
      <w:pPr>
        <w:pStyle w:val="2"/>
        <w:shd w:val="clear" w:color="auto" w:fill="auto"/>
      </w:pPr>
    </w:p>
    <w:p w14:paraId="0D266ED5" w14:textId="77777777" w:rsidR="00B970E2" w:rsidRDefault="00B970E2" w:rsidP="00B97F3B">
      <w:pPr>
        <w:pStyle w:val="2"/>
        <w:shd w:val="clear" w:color="auto" w:fill="auto"/>
      </w:pPr>
    </w:p>
    <w:p w14:paraId="485D854C" w14:textId="3E605238" w:rsidR="00B97F3B" w:rsidRPr="00027B83" w:rsidRDefault="00B97F3B" w:rsidP="00B97F3B">
      <w:pPr>
        <w:pStyle w:val="2"/>
        <w:shd w:val="clear" w:color="auto" w:fill="auto"/>
        <w:rPr>
          <w:b/>
          <w:bCs/>
        </w:rPr>
      </w:pPr>
      <w:r w:rsidRPr="00027B83">
        <w:t>СОГЛАСОВАНИЕ</w:t>
      </w:r>
      <w:r w:rsidRPr="00027B83">
        <w:br/>
        <w:t>проекта приказа</w:t>
      </w:r>
    </w:p>
    <w:p w14:paraId="46CF96C4" w14:textId="77777777" w:rsidR="00B97F3B" w:rsidRPr="00027B83" w:rsidRDefault="00B97F3B" w:rsidP="00B97F3B">
      <w:pPr>
        <w:pStyle w:val="2"/>
        <w:shd w:val="clear" w:color="auto" w:fill="auto"/>
      </w:pPr>
    </w:p>
    <w:p w14:paraId="10A5EDE7" w14:textId="77777777" w:rsidR="00B97F3B" w:rsidRPr="00027B83" w:rsidRDefault="00B97F3B" w:rsidP="00B97F3B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027B83">
        <w:rPr>
          <w:rFonts w:ascii="Liberation Serif" w:hAnsi="Liberation Serif" w:cs="Liberation Serif"/>
          <w:b/>
          <w:color w:val="auto"/>
          <w:sz w:val="28"/>
          <w:szCs w:val="28"/>
        </w:rPr>
        <w:t>Об организации оказания медицинской помощи взрослым и детям</w:t>
      </w:r>
    </w:p>
    <w:p w14:paraId="48A48345" w14:textId="77777777" w:rsidR="00B97F3B" w:rsidRPr="00027B83" w:rsidRDefault="00B97F3B" w:rsidP="00B97F3B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027B83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по профилю «челюстно-лицевая хирургия» на территории </w:t>
      </w:r>
    </w:p>
    <w:p w14:paraId="6A4CCB6D" w14:textId="77777777" w:rsidR="00B97F3B" w:rsidRPr="00027B83" w:rsidRDefault="00B97F3B" w:rsidP="00B97F3B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027B83">
        <w:rPr>
          <w:rFonts w:ascii="Liberation Serif" w:hAnsi="Liberation Serif" w:cs="Liberation Serif"/>
          <w:b/>
          <w:color w:val="auto"/>
          <w:sz w:val="28"/>
          <w:szCs w:val="28"/>
        </w:rPr>
        <w:t>Свердловской области</w:t>
      </w:r>
    </w:p>
    <w:p w14:paraId="024B3609" w14:textId="77777777" w:rsidR="00B97F3B" w:rsidRPr="00027B83" w:rsidRDefault="00B97F3B" w:rsidP="00B97F3B">
      <w:pPr>
        <w:ind w:firstLine="709"/>
        <w:jc w:val="center"/>
        <w:rPr>
          <w:b/>
          <w:color w:val="auto"/>
          <w:szCs w:val="28"/>
        </w:rPr>
      </w:pPr>
    </w:p>
    <w:tbl>
      <w:tblPr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1275"/>
        <w:gridCol w:w="1134"/>
        <w:gridCol w:w="1816"/>
      </w:tblGrid>
      <w:tr w:rsidR="00027B83" w:rsidRPr="00027B83" w14:paraId="41062AEB" w14:textId="77777777" w:rsidTr="00C07DA3">
        <w:trPr>
          <w:trHeight w:hRule="exact" w:val="371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4A25B" w14:textId="77777777" w:rsidR="00B97F3B" w:rsidRPr="00027B83" w:rsidRDefault="00B97F3B" w:rsidP="00C07DA3">
            <w:pPr>
              <w:pStyle w:val="ad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5418C" w14:textId="77777777" w:rsidR="00B97F3B" w:rsidRPr="00027B83" w:rsidRDefault="00B97F3B" w:rsidP="00C07DA3">
            <w:pPr>
              <w:pStyle w:val="ad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Фамилия и инициалы</w:t>
            </w:r>
          </w:p>
        </w:tc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A06316" w14:textId="77777777" w:rsidR="00B97F3B" w:rsidRPr="00027B83" w:rsidRDefault="00B97F3B" w:rsidP="00C07DA3">
            <w:pPr>
              <w:pStyle w:val="ad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Сроки и результаты согласования</w:t>
            </w:r>
          </w:p>
        </w:tc>
      </w:tr>
      <w:tr w:rsidR="00027B83" w:rsidRPr="00027B83" w14:paraId="16BF0616" w14:textId="77777777" w:rsidTr="00C07DA3">
        <w:trPr>
          <w:trHeight w:hRule="exact" w:val="432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A950BD" w14:textId="77777777" w:rsidR="00B97F3B" w:rsidRPr="00027B83" w:rsidRDefault="00B97F3B" w:rsidP="00C07DA3">
            <w:pPr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8B348F" w14:textId="77777777" w:rsidR="00B97F3B" w:rsidRPr="00027B83" w:rsidRDefault="00B97F3B" w:rsidP="00C07DA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C19E2" w14:textId="77777777" w:rsidR="00B97F3B" w:rsidRPr="00027B83" w:rsidRDefault="00B97F3B" w:rsidP="00C07DA3">
            <w:pPr>
              <w:pStyle w:val="ad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29B4F8" w14:textId="77777777" w:rsidR="00B97F3B" w:rsidRPr="00027B83" w:rsidRDefault="00B97F3B" w:rsidP="00C07DA3">
            <w:pPr>
              <w:pStyle w:val="ad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Подпись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0349B" w14:textId="77777777" w:rsidR="00B97F3B" w:rsidRPr="00027B83" w:rsidRDefault="00B97F3B" w:rsidP="00C07DA3">
            <w:pPr>
              <w:pStyle w:val="ad"/>
              <w:shd w:val="clear" w:color="auto" w:fill="auto"/>
              <w:rPr>
                <w:sz w:val="20"/>
                <w:szCs w:val="20"/>
              </w:rPr>
            </w:pPr>
            <w:r w:rsidRPr="00027B83">
              <w:rPr>
                <w:sz w:val="20"/>
                <w:szCs w:val="20"/>
              </w:rPr>
              <w:t>Замечания</w:t>
            </w:r>
          </w:p>
        </w:tc>
      </w:tr>
      <w:tr w:rsidR="00027B83" w:rsidRPr="00027B83" w14:paraId="2EE9C0B0" w14:textId="77777777" w:rsidTr="00C07DA3">
        <w:trPr>
          <w:trHeight w:hRule="exact" w:val="85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9436C" w14:textId="77777777" w:rsidR="00B97F3B" w:rsidRPr="00027B83" w:rsidRDefault="00B97F3B" w:rsidP="00C07DA3">
            <w:pPr>
              <w:pStyle w:val="ad"/>
              <w:shd w:val="clear" w:color="auto" w:fill="auto"/>
              <w:ind w:left="126"/>
            </w:pPr>
            <w:r w:rsidRPr="00027B83">
              <w:t>Заместитель Министра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C6060" w14:textId="77777777" w:rsidR="00B97F3B" w:rsidRPr="00027B83" w:rsidRDefault="00B97F3B" w:rsidP="00C07DA3">
            <w:pPr>
              <w:pStyle w:val="ad"/>
              <w:shd w:val="clear" w:color="auto" w:fill="auto"/>
            </w:pPr>
            <w:r w:rsidRPr="00027B83">
              <w:t>Е.В. Ютяева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A0A0F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0AA5C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434C9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</w:tr>
      <w:tr w:rsidR="00027B83" w:rsidRPr="00027B83" w14:paraId="137239AE" w14:textId="77777777" w:rsidTr="00C07DA3">
        <w:trPr>
          <w:trHeight w:hRule="exact" w:val="99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1F1B8" w14:textId="77777777" w:rsidR="00B97F3B" w:rsidRPr="00027B83" w:rsidRDefault="00B97F3B" w:rsidP="00C07DA3">
            <w:pPr>
              <w:pStyle w:val="ad"/>
              <w:shd w:val="clear" w:color="auto" w:fill="auto"/>
              <w:ind w:left="126"/>
            </w:pPr>
            <w:r w:rsidRPr="00027B83">
              <w:t>Начальник юридического отдела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316DD" w14:textId="77777777" w:rsidR="00B97F3B" w:rsidRPr="00027B83" w:rsidRDefault="00B97F3B" w:rsidP="00C07DA3">
            <w:pPr>
              <w:pStyle w:val="ad"/>
              <w:shd w:val="clear" w:color="auto" w:fill="auto"/>
            </w:pPr>
            <w:r w:rsidRPr="00027B83">
              <w:t>С.О. Белошевич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11DEA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556C7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ECFAE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</w:tr>
      <w:tr w:rsidR="00027B83" w:rsidRPr="00027B83" w14:paraId="3C7C6E57" w14:textId="77777777" w:rsidTr="00C07DA3">
        <w:trPr>
          <w:trHeight w:hRule="exact" w:val="14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B782B" w14:textId="77777777" w:rsidR="00B97F3B" w:rsidRPr="00027B83" w:rsidRDefault="00B97F3B" w:rsidP="00C07DA3">
            <w:pPr>
              <w:pStyle w:val="ad"/>
              <w:shd w:val="clear" w:color="auto" w:fill="auto"/>
              <w:ind w:left="126"/>
            </w:pPr>
            <w:r w:rsidRPr="00027B83">
              <w:t>Начальник отдела организации специализированной медицинской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DC6B0" w14:textId="77777777" w:rsidR="00B97F3B" w:rsidRPr="00027B83" w:rsidRDefault="00B97F3B" w:rsidP="00C07DA3">
            <w:pPr>
              <w:pStyle w:val="ad"/>
              <w:shd w:val="clear" w:color="auto" w:fill="auto"/>
            </w:pPr>
            <w:r w:rsidRPr="00027B83">
              <w:t>А.В. Столин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C2933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56C83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08F0A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</w:tr>
      <w:tr w:rsidR="00027B83" w:rsidRPr="00027B83" w14:paraId="64E35E10" w14:textId="77777777" w:rsidTr="00C07DA3">
        <w:trPr>
          <w:trHeight w:hRule="exact" w:val="14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84782" w14:textId="70333827" w:rsidR="00B97F3B" w:rsidRPr="00027B83" w:rsidRDefault="00B97F3B" w:rsidP="00C07DA3">
            <w:pPr>
              <w:pStyle w:val="ad"/>
              <w:shd w:val="clear" w:color="auto" w:fill="auto"/>
              <w:ind w:left="126"/>
            </w:pPr>
            <w:r w:rsidRPr="00027B83">
              <w:t>Начальник отдела организации медицинской помощи матерям и детям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BFF78" w14:textId="2E9C9A81" w:rsidR="00B97F3B" w:rsidRPr="00027B83" w:rsidRDefault="00B97F3B" w:rsidP="00C07DA3">
            <w:pPr>
              <w:pStyle w:val="ad"/>
              <w:shd w:val="clear" w:color="auto" w:fill="auto"/>
            </w:pPr>
            <w:r w:rsidRPr="00027B83">
              <w:t>Е.В. Савельева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4961B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F58C8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DDBBA" w14:textId="77777777" w:rsidR="00B97F3B" w:rsidRPr="00027B83" w:rsidRDefault="00B97F3B" w:rsidP="00C07DA3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019C7072" w14:textId="77777777" w:rsidR="00B97F3B" w:rsidRPr="00027B83" w:rsidRDefault="00B97F3B" w:rsidP="00B97F3B">
      <w:pPr>
        <w:tabs>
          <w:tab w:val="left" w:pos="709"/>
        </w:tabs>
        <w:spacing w:after="299" w:line="1" w:lineRule="exact"/>
        <w:rPr>
          <w:color w:val="auto"/>
        </w:rPr>
      </w:pPr>
    </w:p>
    <w:p w14:paraId="699276B7" w14:textId="77777777" w:rsidR="00B97F3B" w:rsidRPr="00027B83" w:rsidRDefault="00B97F3B" w:rsidP="00B97F3B">
      <w:pPr>
        <w:pStyle w:val="1"/>
        <w:shd w:val="clear" w:color="auto" w:fill="auto"/>
        <w:tabs>
          <w:tab w:val="left" w:pos="709"/>
        </w:tabs>
        <w:rPr>
          <w:sz w:val="24"/>
          <w:szCs w:val="24"/>
        </w:rPr>
      </w:pPr>
      <w:r w:rsidRPr="00027B83">
        <w:rPr>
          <w:sz w:val="24"/>
          <w:szCs w:val="24"/>
        </w:rPr>
        <w:t>Исполнитель: Рожекки Т.О. (973)</w:t>
      </w:r>
    </w:p>
    <w:p w14:paraId="32E13841" w14:textId="735D13BD" w:rsidR="00B97F3B" w:rsidRPr="00027B83" w:rsidRDefault="00B97F3B" w:rsidP="00B97F3B">
      <w:pPr>
        <w:pStyle w:val="1"/>
        <w:numPr>
          <w:ilvl w:val="0"/>
          <w:numId w:val="33"/>
        </w:numPr>
        <w:shd w:val="clear" w:color="auto" w:fill="auto"/>
        <w:tabs>
          <w:tab w:val="left" w:pos="426"/>
          <w:tab w:val="left" w:pos="709"/>
          <w:tab w:val="left" w:pos="852"/>
        </w:tabs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027B83">
        <w:rPr>
          <w:rFonts w:ascii="Liberation Serif" w:hAnsi="Liberation Serif" w:cs="Liberation Serif"/>
          <w:sz w:val="24"/>
          <w:szCs w:val="24"/>
        </w:rPr>
        <w:t>Отдел организации специализированной медицинской помощи М3 СО.</w:t>
      </w:r>
    </w:p>
    <w:p w14:paraId="0F23CC60" w14:textId="7AA761C5" w:rsidR="00B97F3B" w:rsidRPr="00027B83" w:rsidRDefault="00B97F3B" w:rsidP="00B97F3B">
      <w:pPr>
        <w:pStyle w:val="1"/>
        <w:numPr>
          <w:ilvl w:val="0"/>
          <w:numId w:val="33"/>
        </w:numPr>
        <w:shd w:val="clear" w:color="auto" w:fill="auto"/>
        <w:tabs>
          <w:tab w:val="left" w:pos="426"/>
          <w:tab w:val="left" w:pos="709"/>
          <w:tab w:val="left" w:pos="852"/>
        </w:tabs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027B83">
        <w:rPr>
          <w:rFonts w:ascii="Liberation Serif" w:hAnsi="Liberation Serif" w:cs="Liberation Serif"/>
          <w:sz w:val="24"/>
          <w:szCs w:val="24"/>
        </w:rPr>
        <w:t>Отдел организации медицинской помощи матерям и детям</w:t>
      </w:r>
    </w:p>
    <w:p w14:paraId="0537D887" w14:textId="68B1FC2A" w:rsidR="00B97F3B" w:rsidRPr="00027B83" w:rsidRDefault="00B97F3B" w:rsidP="00B97F3B">
      <w:pPr>
        <w:pStyle w:val="1"/>
        <w:numPr>
          <w:ilvl w:val="0"/>
          <w:numId w:val="33"/>
        </w:numPr>
        <w:shd w:val="clear" w:color="auto" w:fill="auto"/>
        <w:tabs>
          <w:tab w:val="left" w:pos="426"/>
          <w:tab w:val="left" w:pos="709"/>
          <w:tab w:val="left" w:pos="852"/>
        </w:tabs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027B83">
        <w:rPr>
          <w:rFonts w:ascii="Liberation Serif" w:hAnsi="Liberation Serif" w:cs="Liberation Serif"/>
          <w:sz w:val="24"/>
          <w:szCs w:val="24"/>
        </w:rPr>
        <w:t>Медицинские организации Свердловской области</w:t>
      </w:r>
    </w:p>
    <w:p w14:paraId="4A7A6E63" w14:textId="7403BF9F" w:rsidR="00B97F3B" w:rsidRPr="00027B83" w:rsidRDefault="00B97F3B" w:rsidP="00B97F3B">
      <w:pPr>
        <w:pStyle w:val="1"/>
        <w:numPr>
          <w:ilvl w:val="0"/>
          <w:numId w:val="33"/>
        </w:numPr>
        <w:shd w:val="clear" w:color="auto" w:fill="auto"/>
        <w:tabs>
          <w:tab w:val="left" w:pos="426"/>
          <w:tab w:val="left" w:pos="709"/>
          <w:tab w:val="left" w:pos="852"/>
        </w:tabs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027B83">
        <w:rPr>
          <w:rFonts w:ascii="Liberation Serif" w:hAnsi="Liberation Serif" w:cs="Liberation Serif"/>
          <w:sz w:val="24"/>
          <w:szCs w:val="24"/>
        </w:rPr>
        <w:t>Главному внештатному специалисту челюстно-лицевому хирургу.</w:t>
      </w:r>
    </w:p>
    <w:p w14:paraId="55E9A068" w14:textId="77777777" w:rsidR="00B97F3B" w:rsidRPr="00027B83" w:rsidRDefault="00B97F3B" w:rsidP="00B97F3B">
      <w:pPr>
        <w:tabs>
          <w:tab w:val="left" w:pos="709"/>
        </w:tabs>
        <w:rPr>
          <w:rFonts w:ascii="Liberation Serif" w:hAnsi="Liberation Serif" w:cs="Liberation Serif"/>
          <w:color w:val="auto"/>
        </w:rPr>
      </w:pPr>
    </w:p>
    <w:sectPr w:rsidR="00B97F3B" w:rsidRPr="00027B83" w:rsidSect="00692C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4ADE" w14:textId="77777777" w:rsidR="00DB23F4" w:rsidRDefault="00DB23F4" w:rsidP="00261F67">
      <w:r>
        <w:separator/>
      </w:r>
    </w:p>
  </w:endnote>
  <w:endnote w:type="continuationSeparator" w:id="0">
    <w:p w14:paraId="78D26EF6" w14:textId="77777777" w:rsidR="00DB23F4" w:rsidRDefault="00DB23F4" w:rsidP="0026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7BFE" w14:textId="77777777" w:rsidR="00DB23F4" w:rsidRDefault="00DB23F4" w:rsidP="00261F67">
      <w:r>
        <w:separator/>
      </w:r>
    </w:p>
  </w:footnote>
  <w:footnote w:type="continuationSeparator" w:id="0">
    <w:p w14:paraId="1FC2472D" w14:textId="77777777" w:rsidR="00DB23F4" w:rsidRDefault="00DB23F4" w:rsidP="0026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37025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00B62DB" w14:textId="592BBB30" w:rsidR="00E3624F" w:rsidRPr="00C97310" w:rsidRDefault="00E3624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9731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9731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9731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646F3">
          <w:rPr>
            <w:rFonts w:ascii="Liberation Serif" w:hAnsi="Liberation Serif" w:cs="Liberation Serif"/>
            <w:noProof/>
            <w:sz w:val="28"/>
            <w:szCs w:val="28"/>
          </w:rPr>
          <w:t>31</w:t>
        </w:r>
        <w:r w:rsidRPr="00C9731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7AFE2135" w14:textId="77777777" w:rsidR="00E3624F" w:rsidRDefault="00E362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4F08" w14:textId="107FCBF0" w:rsidR="00E3624F" w:rsidRPr="00052FEF" w:rsidRDefault="00E3624F">
    <w:pPr>
      <w:pStyle w:val="a7"/>
      <w:jc w:val="center"/>
      <w:rPr>
        <w:rFonts w:ascii="Liberation Serif" w:hAnsi="Liberation Serif" w:cs="Liberation Serif"/>
        <w:sz w:val="28"/>
        <w:szCs w:val="28"/>
      </w:rPr>
    </w:pPr>
  </w:p>
  <w:p w14:paraId="646E9408" w14:textId="529C569D" w:rsidR="00E3624F" w:rsidRPr="00052FEF" w:rsidRDefault="00E3624F" w:rsidP="00052FEF">
    <w:pPr>
      <w:pStyle w:val="a7"/>
      <w:tabs>
        <w:tab w:val="clear" w:pos="4677"/>
        <w:tab w:val="clear" w:pos="9355"/>
        <w:tab w:val="left" w:pos="2676"/>
      </w:tabs>
      <w:rPr>
        <w:rFonts w:ascii="Liberation Serif" w:hAnsi="Liberation Serif" w:cs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631"/>
    <w:multiLevelType w:val="hybridMultilevel"/>
    <w:tmpl w:val="4D041F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951647"/>
    <w:multiLevelType w:val="hybridMultilevel"/>
    <w:tmpl w:val="112AFB54"/>
    <w:lvl w:ilvl="0" w:tplc="75E41A0A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3FE"/>
    <w:multiLevelType w:val="hybridMultilevel"/>
    <w:tmpl w:val="3FE0CEE6"/>
    <w:lvl w:ilvl="0" w:tplc="08AE805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6320"/>
    <w:multiLevelType w:val="hybridMultilevel"/>
    <w:tmpl w:val="2A241D46"/>
    <w:lvl w:ilvl="0" w:tplc="E048EB7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6874"/>
    <w:multiLevelType w:val="multilevel"/>
    <w:tmpl w:val="E54AE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5B56F44"/>
    <w:multiLevelType w:val="hybridMultilevel"/>
    <w:tmpl w:val="80DE2F98"/>
    <w:lvl w:ilvl="0" w:tplc="626E73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5342"/>
    <w:multiLevelType w:val="hybridMultilevel"/>
    <w:tmpl w:val="BDD64206"/>
    <w:lvl w:ilvl="0" w:tplc="BEB470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47F0"/>
    <w:multiLevelType w:val="hybridMultilevel"/>
    <w:tmpl w:val="F62457CE"/>
    <w:lvl w:ilvl="0" w:tplc="DF7C1EC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52B86"/>
    <w:multiLevelType w:val="hybridMultilevel"/>
    <w:tmpl w:val="F7981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022D1"/>
    <w:multiLevelType w:val="hybridMultilevel"/>
    <w:tmpl w:val="E47E3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51505"/>
    <w:multiLevelType w:val="multilevel"/>
    <w:tmpl w:val="4224E562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3303406A"/>
    <w:multiLevelType w:val="hybridMultilevel"/>
    <w:tmpl w:val="C9986D70"/>
    <w:lvl w:ilvl="0" w:tplc="DD3019A6">
      <w:start w:val="1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4DA6"/>
    <w:multiLevelType w:val="hybridMultilevel"/>
    <w:tmpl w:val="190E6FC8"/>
    <w:lvl w:ilvl="0" w:tplc="5F6405D0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76DA0"/>
    <w:multiLevelType w:val="hybridMultilevel"/>
    <w:tmpl w:val="BF2C95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081019"/>
    <w:multiLevelType w:val="hybridMultilevel"/>
    <w:tmpl w:val="696CAF04"/>
    <w:lvl w:ilvl="0" w:tplc="AD1CB6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B74866"/>
    <w:multiLevelType w:val="hybridMultilevel"/>
    <w:tmpl w:val="67E2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F31EB"/>
    <w:multiLevelType w:val="hybridMultilevel"/>
    <w:tmpl w:val="B97A1E7E"/>
    <w:lvl w:ilvl="0" w:tplc="CDC0B2A4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DF3942"/>
    <w:multiLevelType w:val="hybridMultilevel"/>
    <w:tmpl w:val="0776821A"/>
    <w:lvl w:ilvl="0" w:tplc="DF7C1EC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863A9"/>
    <w:multiLevelType w:val="hybridMultilevel"/>
    <w:tmpl w:val="ED2A2444"/>
    <w:lvl w:ilvl="0" w:tplc="ABA0A5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030E8"/>
    <w:multiLevelType w:val="hybridMultilevel"/>
    <w:tmpl w:val="0146507C"/>
    <w:lvl w:ilvl="0" w:tplc="0480FC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D6D44"/>
    <w:multiLevelType w:val="hybridMultilevel"/>
    <w:tmpl w:val="3A86728A"/>
    <w:lvl w:ilvl="0" w:tplc="5798F8A6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E409E"/>
    <w:multiLevelType w:val="hybridMultilevel"/>
    <w:tmpl w:val="73F29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1DF2"/>
    <w:multiLevelType w:val="hybridMultilevel"/>
    <w:tmpl w:val="8B5CBE6A"/>
    <w:lvl w:ilvl="0" w:tplc="B066A954">
      <w:start w:val="1"/>
      <w:numFmt w:val="decimal"/>
      <w:lvlText w:val="%1)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01165"/>
    <w:multiLevelType w:val="hybridMultilevel"/>
    <w:tmpl w:val="15E07F42"/>
    <w:lvl w:ilvl="0" w:tplc="AC7467A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948B9"/>
    <w:multiLevelType w:val="hybridMultilevel"/>
    <w:tmpl w:val="2F646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A7204"/>
    <w:multiLevelType w:val="hybridMultilevel"/>
    <w:tmpl w:val="90E4E520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604A"/>
    <w:multiLevelType w:val="hybridMultilevel"/>
    <w:tmpl w:val="5E8A6EBC"/>
    <w:lvl w:ilvl="0" w:tplc="ADE82C4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10BB6"/>
    <w:multiLevelType w:val="hybridMultilevel"/>
    <w:tmpl w:val="0FDA7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2099C"/>
    <w:multiLevelType w:val="multilevel"/>
    <w:tmpl w:val="3D6E2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9" w15:restartNumberingAfterBreak="0">
    <w:nsid w:val="790759F4"/>
    <w:multiLevelType w:val="hybridMultilevel"/>
    <w:tmpl w:val="6B1CAE7A"/>
    <w:lvl w:ilvl="0" w:tplc="231A02C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D050E"/>
    <w:multiLevelType w:val="hybridMultilevel"/>
    <w:tmpl w:val="2FE48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2A5D07"/>
    <w:multiLevelType w:val="multilevel"/>
    <w:tmpl w:val="17D46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EB2581E"/>
    <w:multiLevelType w:val="multilevel"/>
    <w:tmpl w:val="E5940B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15"/>
  </w:num>
  <w:num w:numId="5">
    <w:abstractNumId w:val="21"/>
  </w:num>
  <w:num w:numId="6">
    <w:abstractNumId w:val="27"/>
  </w:num>
  <w:num w:numId="7">
    <w:abstractNumId w:val="31"/>
  </w:num>
  <w:num w:numId="8">
    <w:abstractNumId w:val="8"/>
  </w:num>
  <w:num w:numId="9">
    <w:abstractNumId w:val="0"/>
  </w:num>
  <w:num w:numId="10">
    <w:abstractNumId w:val="6"/>
  </w:num>
  <w:num w:numId="11">
    <w:abstractNumId w:val="30"/>
  </w:num>
  <w:num w:numId="12">
    <w:abstractNumId w:val="2"/>
  </w:num>
  <w:num w:numId="13">
    <w:abstractNumId w:val="5"/>
  </w:num>
  <w:num w:numId="14">
    <w:abstractNumId w:val="19"/>
  </w:num>
  <w:num w:numId="15">
    <w:abstractNumId w:val="24"/>
  </w:num>
  <w:num w:numId="16">
    <w:abstractNumId w:val="29"/>
  </w:num>
  <w:num w:numId="17">
    <w:abstractNumId w:val="20"/>
  </w:num>
  <w:num w:numId="18">
    <w:abstractNumId w:val="12"/>
  </w:num>
  <w:num w:numId="19">
    <w:abstractNumId w:val="4"/>
  </w:num>
  <w:num w:numId="20">
    <w:abstractNumId w:val="16"/>
  </w:num>
  <w:num w:numId="21">
    <w:abstractNumId w:val="7"/>
  </w:num>
  <w:num w:numId="22">
    <w:abstractNumId w:val="32"/>
  </w:num>
  <w:num w:numId="23">
    <w:abstractNumId w:val="26"/>
  </w:num>
  <w:num w:numId="24">
    <w:abstractNumId w:val="9"/>
  </w:num>
  <w:num w:numId="25">
    <w:abstractNumId w:val="28"/>
  </w:num>
  <w:num w:numId="26">
    <w:abstractNumId w:val="23"/>
  </w:num>
  <w:num w:numId="27">
    <w:abstractNumId w:val="17"/>
  </w:num>
  <w:num w:numId="28">
    <w:abstractNumId w:val="14"/>
  </w:num>
  <w:num w:numId="29">
    <w:abstractNumId w:val="11"/>
  </w:num>
  <w:num w:numId="30">
    <w:abstractNumId w:val="18"/>
  </w:num>
  <w:num w:numId="31">
    <w:abstractNumId w:val="25"/>
  </w:num>
  <w:num w:numId="32">
    <w:abstractNumId w:val="3"/>
  </w:num>
  <w:num w:numId="3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7B"/>
    <w:rsid w:val="00003272"/>
    <w:rsid w:val="0001023C"/>
    <w:rsid w:val="000116D9"/>
    <w:rsid w:val="00027B83"/>
    <w:rsid w:val="000300B1"/>
    <w:rsid w:val="00034D00"/>
    <w:rsid w:val="00036B6D"/>
    <w:rsid w:val="00036BC6"/>
    <w:rsid w:val="0004057B"/>
    <w:rsid w:val="00043D25"/>
    <w:rsid w:val="00052FEF"/>
    <w:rsid w:val="000531CB"/>
    <w:rsid w:val="00061EF8"/>
    <w:rsid w:val="000666C7"/>
    <w:rsid w:val="000A68D0"/>
    <w:rsid w:val="000D446C"/>
    <w:rsid w:val="000D7C5A"/>
    <w:rsid w:val="000E4820"/>
    <w:rsid w:val="000F6607"/>
    <w:rsid w:val="00105E2C"/>
    <w:rsid w:val="00116C05"/>
    <w:rsid w:val="0011730D"/>
    <w:rsid w:val="0012275A"/>
    <w:rsid w:val="00140DA8"/>
    <w:rsid w:val="00150DF1"/>
    <w:rsid w:val="00152703"/>
    <w:rsid w:val="00171507"/>
    <w:rsid w:val="00190A2F"/>
    <w:rsid w:val="001A020E"/>
    <w:rsid w:val="001A0BE4"/>
    <w:rsid w:val="001A2C8B"/>
    <w:rsid w:val="001A4847"/>
    <w:rsid w:val="001B1DD5"/>
    <w:rsid w:val="001B4BE3"/>
    <w:rsid w:val="001B6C94"/>
    <w:rsid w:val="001B6E5E"/>
    <w:rsid w:val="001D1543"/>
    <w:rsid w:val="001D40AB"/>
    <w:rsid w:val="001D5C2A"/>
    <w:rsid w:val="001E5571"/>
    <w:rsid w:val="001F3FB4"/>
    <w:rsid w:val="001F424E"/>
    <w:rsid w:val="0020189C"/>
    <w:rsid w:val="002028F0"/>
    <w:rsid w:val="00211D01"/>
    <w:rsid w:val="0021473A"/>
    <w:rsid w:val="002278BD"/>
    <w:rsid w:val="0025178F"/>
    <w:rsid w:val="002531F4"/>
    <w:rsid w:val="00254F2D"/>
    <w:rsid w:val="002568F5"/>
    <w:rsid w:val="00261F67"/>
    <w:rsid w:val="0026731D"/>
    <w:rsid w:val="00270E7F"/>
    <w:rsid w:val="00280DE5"/>
    <w:rsid w:val="00282F69"/>
    <w:rsid w:val="002919F4"/>
    <w:rsid w:val="00296971"/>
    <w:rsid w:val="002A7BF2"/>
    <w:rsid w:val="002B14D1"/>
    <w:rsid w:val="002C3EFE"/>
    <w:rsid w:val="002C56C0"/>
    <w:rsid w:val="002C5947"/>
    <w:rsid w:val="002F01EA"/>
    <w:rsid w:val="0030339C"/>
    <w:rsid w:val="00314B1D"/>
    <w:rsid w:val="003209FC"/>
    <w:rsid w:val="00326DE6"/>
    <w:rsid w:val="00326F38"/>
    <w:rsid w:val="00326F3E"/>
    <w:rsid w:val="003307BA"/>
    <w:rsid w:val="00333026"/>
    <w:rsid w:val="00334FD4"/>
    <w:rsid w:val="003404B9"/>
    <w:rsid w:val="003634BE"/>
    <w:rsid w:val="0036521F"/>
    <w:rsid w:val="00366E62"/>
    <w:rsid w:val="0037147A"/>
    <w:rsid w:val="003823A2"/>
    <w:rsid w:val="00396E3A"/>
    <w:rsid w:val="00397B96"/>
    <w:rsid w:val="003B384C"/>
    <w:rsid w:val="003C2B8A"/>
    <w:rsid w:val="003C4E1B"/>
    <w:rsid w:val="003E6919"/>
    <w:rsid w:val="00400DFC"/>
    <w:rsid w:val="00401B9D"/>
    <w:rsid w:val="0040655F"/>
    <w:rsid w:val="00414CA0"/>
    <w:rsid w:val="0042042F"/>
    <w:rsid w:val="00434D71"/>
    <w:rsid w:val="00445985"/>
    <w:rsid w:val="00451CB9"/>
    <w:rsid w:val="0046389E"/>
    <w:rsid w:val="00463EAA"/>
    <w:rsid w:val="00471EF2"/>
    <w:rsid w:val="00487F04"/>
    <w:rsid w:val="004929C8"/>
    <w:rsid w:val="00497FF7"/>
    <w:rsid w:val="004A1F2D"/>
    <w:rsid w:val="004B4114"/>
    <w:rsid w:val="004B5C08"/>
    <w:rsid w:val="004C559E"/>
    <w:rsid w:val="004C729E"/>
    <w:rsid w:val="004D4829"/>
    <w:rsid w:val="004D7B4D"/>
    <w:rsid w:val="004E1D5D"/>
    <w:rsid w:val="004F357D"/>
    <w:rsid w:val="004F6AEC"/>
    <w:rsid w:val="00502122"/>
    <w:rsid w:val="00505772"/>
    <w:rsid w:val="00507CC4"/>
    <w:rsid w:val="00507DC1"/>
    <w:rsid w:val="00514D5F"/>
    <w:rsid w:val="0051630E"/>
    <w:rsid w:val="005202FE"/>
    <w:rsid w:val="005260C2"/>
    <w:rsid w:val="00526E76"/>
    <w:rsid w:val="00531E58"/>
    <w:rsid w:val="005326E7"/>
    <w:rsid w:val="00532AEA"/>
    <w:rsid w:val="00536810"/>
    <w:rsid w:val="0053786E"/>
    <w:rsid w:val="00541FD2"/>
    <w:rsid w:val="005424F1"/>
    <w:rsid w:val="00545485"/>
    <w:rsid w:val="00553D79"/>
    <w:rsid w:val="005645E2"/>
    <w:rsid w:val="00565DF2"/>
    <w:rsid w:val="00570EF0"/>
    <w:rsid w:val="00574BCC"/>
    <w:rsid w:val="0058204A"/>
    <w:rsid w:val="00585F60"/>
    <w:rsid w:val="005B3FF8"/>
    <w:rsid w:val="005B5F1E"/>
    <w:rsid w:val="005B6247"/>
    <w:rsid w:val="005B66FD"/>
    <w:rsid w:val="005C1C3D"/>
    <w:rsid w:val="005C3190"/>
    <w:rsid w:val="005C5B29"/>
    <w:rsid w:val="005D1A90"/>
    <w:rsid w:val="005E7123"/>
    <w:rsid w:val="005F4F8A"/>
    <w:rsid w:val="0062072F"/>
    <w:rsid w:val="00632D57"/>
    <w:rsid w:val="00672B40"/>
    <w:rsid w:val="00675368"/>
    <w:rsid w:val="00683235"/>
    <w:rsid w:val="006925E5"/>
    <w:rsid w:val="00692CF3"/>
    <w:rsid w:val="006A05A9"/>
    <w:rsid w:val="006A4FA2"/>
    <w:rsid w:val="006C60D6"/>
    <w:rsid w:val="006D49C8"/>
    <w:rsid w:val="00712487"/>
    <w:rsid w:val="007149A7"/>
    <w:rsid w:val="007216A3"/>
    <w:rsid w:val="007253EF"/>
    <w:rsid w:val="00727786"/>
    <w:rsid w:val="007317A8"/>
    <w:rsid w:val="00765284"/>
    <w:rsid w:val="00766E21"/>
    <w:rsid w:val="00773F1A"/>
    <w:rsid w:val="0078223C"/>
    <w:rsid w:val="00787242"/>
    <w:rsid w:val="007B7B65"/>
    <w:rsid w:val="007C0F2D"/>
    <w:rsid w:val="007D5B7B"/>
    <w:rsid w:val="008061D5"/>
    <w:rsid w:val="0080762A"/>
    <w:rsid w:val="008104CD"/>
    <w:rsid w:val="008169B5"/>
    <w:rsid w:val="00820EDF"/>
    <w:rsid w:val="00822FF9"/>
    <w:rsid w:val="008307A3"/>
    <w:rsid w:val="008307D6"/>
    <w:rsid w:val="008351EC"/>
    <w:rsid w:val="00844543"/>
    <w:rsid w:val="008537A1"/>
    <w:rsid w:val="008538F7"/>
    <w:rsid w:val="0086548B"/>
    <w:rsid w:val="008659BB"/>
    <w:rsid w:val="00866146"/>
    <w:rsid w:val="00873149"/>
    <w:rsid w:val="0088417B"/>
    <w:rsid w:val="00891919"/>
    <w:rsid w:val="00893894"/>
    <w:rsid w:val="008A1B30"/>
    <w:rsid w:val="008A54BE"/>
    <w:rsid w:val="008B1AB9"/>
    <w:rsid w:val="008C2899"/>
    <w:rsid w:val="008C6EFA"/>
    <w:rsid w:val="008D2D5D"/>
    <w:rsid w:val="008D3276"/>
    <w:rsid w:val="008D784B"/>
    <w:rsid w:val="008F357D"/>
    <w:rsid w:val="00906AE3"/>
    <w:rsid w:val="00907BE1"/>
    <w:rsid w:val="00917394"/>
    <w:rsid w:val="0092351A"/>
    <w:rsid w:val="00926204"/>
    <w:rsid w:val="0092710B"/>
    <w:rsid w:val="00936172"/>
    <w:rsid w:val="00942B39"/>
    <w:rsid w:val="00957526"/>
    <w:rsid w:val="00964FE8"/>
    <w:rsid w:val="00970804"/>
    <w:rsid w:val="00976807"/>
    <w:rsid w:val="0097767A"/>
    <w:rsid w:val="0097798A"/>
    <w:rsid w:val="00992816"/>
    <w:rsid w:val="009932E6"/>
    <w:rsid w:val="00997029"/>
    <w:rsid w:val="009971EE"/>
    <w:rsid w:val="009B3E79"/>
    <w:rsid w:val="009B70B5"/>
    <w:rsid w:val="009C2962"/>
    <w:rsid w:val="009C5232"/>
    <w:rsid w:val="009D165E"/>
    <w:rsid w:val="009D5B67"/>
    <w:rsid w:val="009D7B30"/>
    <w:rsid w:val="009E30BA"/>
    <w:rsid w:val="009F1738"/>
    <w:rsid w:val="009F210F"/>
    <w:rsid w:val="009F54E5"/>
    <w:rsid w:val="00A106CF"/>
    <w:rsid w:val="00A12565"/>
    <w:rsid w:val="00A15A80"/>
    <w:rsid w:val="00A2073D"/>
    <w:rsid w:val="00A35FDD"/>
    <w:rsid w:val="00A37378"/>
    <w:rsid w:val="00A418E0"/>
    <w:rsid w:val="00A45C78"/>
    <w:rsid w:val="00A47A06"/>
    <w:rsid w:val="00A47AB8"/>
    <w:rsid w:val="00A57103"/>
    <w:rsid w:val="00A62F50"/>
    <w:rsid w:val="00A71780"/>
    <w:rsid w:val="00A76227"/>
    <w:rsid w:val="00A776D1"/>
    <w:rsid w:val="00A806A1"/>
    <w:rsid w:val="00A80BE7"/>
    <w:rsid w:val="00A81521"/>
    <w:rsid w:val="00A91019"/>
    <w:rsid w:val="00A947A7"/>
    <w:rsid w:val="00AA6406"/>
    <w:rsid w:val="00AA7605"/>
    <w:rsid w:val="00AD09A1"/>
    <w:rsid w:val="00AD6D8B"/>
    <w:rsid w:val="00AD7DD8"/>
    <w:rsid w:val="00AE7ABB"/>
    <w:rsid w:val="00AF03FC"/>
    <w:rsid w:val="00AF4052"/>
    <w:rsid w:val="00B0329B"/>
    <w:rsid w:val="00B04B21"/>
    <w:rsid w:val="00B10FD7"/>
    <w:rsid w:val="00B11A65"/>
    <w:rsid w:val="00B27CF3"/>
    <w:rsid w:val="00B37860"/>
    <w:rsid w:val="00B42146"/>
    <w:rsid w:val="00B42DF2"/>
    <w:rsid w:val="00B52946"/>
    <w:rsid w:val="00B549D2"/>
    <w:rsid w:val="00B61243"/>
    <w:rsid w:val="00B63268"/>
    <w:rsid w:val="00B669ED"/>
    <w:rsid w:val="00B66B1F"/>
    <w:rsid w:val="00B67FB6"/>
    <w:rsid w:val="00B804DC"/>
    <w:rsid w:val="00B948DB"/>
    <w:rsid w:val="00B970E2"/>
    <w:rsid w:val="00B97F3B"/>
    <w:rsid w:val="00BA074D"/>
    <w:rsid w:val="00BB74CA"/>
    <w:rsid w:val="00BB7872"/>
    <w:rsid w:val="00BC553D"/>
    <w:rsid w:val="00BE0CF5"/>
    <w:rsid w:val="00BE109C"/>
    <w:rsid w:val="00BE431E"/>
    <w:rsid w:val="00BE4FB1"/>
    <w:rsid w:val="00BE5C29"/>
    <w:rsid w:val="00BE5E57"/>
    <w:rsid w:val="00BF6589"/>
    <w:rsid w:val="00C07DA3"/>
    <w:rsid w:val="00C1511E"/>
    <w:rsid w:val="00C2296B"/>
    <w:rsid w:val="00C30B22"/>
    <w:rsid w:val="00C313C0"/>
    <w:rsid w:val="00C3444A"/>
    <w:rsid w:val="00C352C5"/>
    <w:rsid w:val="00C460FC"/>
    <w:rsid w:val="00C74DC8"/>
    <w:rsid w:val="00C97310"/>
    <w:rsid w:val="00CA4057"/>
    <w:rsid w:val="00CA6258"/>
    <w:rsid w:val="00CB69F6"/>
    <w:rsid w:val="00CC73BC"/>
    <w:rsid w:val="00CC7D76"/>
    <w:rsid w:val="00CE2B43"/>
    <w:rsid w:val="00CE4DE4"/>
    <w:rsid w:val="00CE6B9E"/>
    <w:rsid w:val="00CF2D5A"/>
    <w:rsid w:val="00CF4886"/>
    <w:rsid w:val="00D03211"/>
    <w:rsid w:val="00D03B87"/>
    <w:rsid w:val="00D1001D"/>
    <w:rsid w:val="00D14ADA"/>
    <w:rsid w:val="00D15902"/>
    <w:rsid w:val="00D356F7"/>
    <w:rsid w:val="00D46107"/>
    <w:rsid w:val="00D60D3F"/>
    <w:rsid w:val="00D61953"/>
    <w:rsid w:val="00D70B1A"/>
    <w:rsid w:val="00D7129A"/>
    <w:rsid w:val="00D833AD"/>
    <w:rsid w:val="00D90B91"/>
    <w:rsid w:val="00D94438"/>
    <w:rsid w:val="00D959F2"/>
    <w:rsid w:val="00DA1073"/>
    <w:rsid w:val="00DA5EE3"/>
    <w:rsid w:val="00DB23F4"/>
    <w:rsid w:val="00DE07FC"/>
    <w:rsid w:val="00DE486F"/>
    <w:rsid w:val="00DF0566"/>
    <w:rsid w:val="00DF141F"/>
    <w:rsid w:val="00DF5245"/>
    <w:rsid w:val="00DF62D5"/>
    <w:rsid w:val="00E01175"/>
    <w:rsid w:val="00E01D46"/>
    <w:rsid w:val="00E05995"/>
    <w:rsid w:val="00E10C64"/>
    <w:rsid w:val="00E16944"/>
    <w:rsid w:val="00E23BCE"/>
    <w:rsid w:val="00E26368"/>
    <w:rsid w:val="00E26BC6"/>
    <w:rsid w:val="00E27C1C"/>
    <w:rsid w:val="00E3624F"/>
    <w:rsid w:val="00E43019"/>
    <w:rsid w:val="00E543BC"/>
    <w:rsid w:val="00E63ADC"/>
    <w:rsid w:val="00E708E3"/>
    <w:rsid w:val="00E761E2"/>
    <w:rsid w:val="00E8214B"/>
    <w:rsid w:val="00E935EF"/>
    <w:rsid w:val="00EA3966"/>
    <w:rsid w:val="00EA5A90"/>
    <w:rsid w:val="00EA62F9"/>
    <w:rsid w:val="00EB2174"/>
    <w:rsid w:val="00EB3E6B"/>
    <w:rsid w:val="00EC5977"/>
    <w:rsid w:val="00ED2E2D"/>
    <w:rsid w:val="00EE53B9"/>
    <w:rsid w:val="00EF453A"/>
    <w:rsid w:val="00EF47D1"/>
    <w:rsid w:val="00F0037E"/>
    <w:rsid w:val="00F00CFF"/>
    <w:rsid w:val="00F00F05"/>
    <w:rsid w:val="00F03CC3"/>
    <w:rsid w:val="00F04763"/>
    <w:rsid w:val="00F05602"/>
    <w:rsid w:val="00F056EF"/>
    <w:rsid w:val="00F213BC"/>
    <w:rsid w:val="00F21FD1"/>
    <w:rsid w:val="00F30CF3"/>
    <w:rsid w:val="00F31E94"/>
    <w:rsid w:val="00F34131"/>
    <w:rsid w:val="00F45BF6"/>
    <w:rsid w:val="00F4726F"/>
    <w:rsid w:val="00F51828"/>
    <w:rsid w:val="00F63BFC"/>
    <w:rsid w:val="00F646F3"/>
    <w:rsid w:val="00F64F25"/>
    <w:rsid w:val="00F66791"/>
    <w:rsid w:val="00F762F6"/>
    <w:rsid w:val="00F84C0D"/>
    <w:rsid w:val="00F97B33"/>
    <w:rsid w:val="00FB0105"/>
    <w:rsid w:val="00FB0E91"/>
    <w:rsid w:val="00FC1E0B"/>
    <w:rsid w:val="00FD2457"/>
    <w:rsid w:val="00FD73C3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5610D"/>
  <w15:docId w15:val="{25A1423A-E7CC-4A5B-A6B0-61957A8C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6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61D5"/>
    <w:pPr>
      <w:ind w:left="720"/>
      <w:contextualSpacing/>
    </w:pPr>
  </w:style>
  <w:style w:type="paragraph" w:customStyle="1" w:styleId="1">
    <w:name w:val="Основной текст1"/>
    <w:basedOn w:val="a"/>
    <w:link w:val="a4"/>
    <w:rsid w:val="00DA5EE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">
    <w:name w:val="Основной текст (2)"/>
    <w:basedOn w:val="a"/>
    <w:rsid w:val="00DA5EE3"/>
    <w:pPr>
      <w:shd w:val="clear" w:color="auto" w:fill="FFFFFF"/>
      <w:spacing w:line="302" w:lineRule="auto"/>
      <w:jc w:val="center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styleId="a5">
    <w:name w:val="Hyperlink"/>
    <w:rsid w:val="00DA5EE3"/>
    <w:rPr>
      <w:color w:val="0563C1"/>
      <w:u w:val="single"/>
    </w:rPr>
  </w:style>
  <w:style w:type="paragraph" w:customStyle="1" w:styleId="s1">
    <w:name w:val="s_1"/>
    <w:basedOn w:val="a"/>
    <w:rsid w:val="00F21FD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F21FD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table" w:styleId="a6">
    <w:name w:val="Table Grid"/>
    <w:basedOn w:val="a1"/>
    <w:uiPriority w:val="39"/>
    <w:rsid w:val="00ED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1F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F6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61F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F6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A0BE4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0BE4"/>
    <w:rPr>
      <w:rFonts w:ascii="Lucida Grande CY" w:eastAsia="Courier New" w:hAnsi="Lucida Grande CY" w:cs="Lucida Grande CY"/>
      <w:color w:val="000000"/>
      <w:sz w:val="18"/>
      <w:szCs w:val="18"/>
      <w:lang w:eastAsia="ru-RU" w:bidi="ru-RU"/>
    </w:rPr>
  </w:style>
  <w:style w:type="character" w:customStyle="1" w:styleId="a4">
    <w:name w:val="Основной текст_"/>
    <w:basedOn w:val="a0"/>
    <w:link w:val="1"/>
    <w:rsid w:val="00B97F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Другое"/>
    <w:basedOn w:val="a"/>
    <w:rsid w:val="00B97F3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31035" TargetMode="External"/><Relationship Id="rId13" Type="http://schemas.openxmlformats.org/officeDocument/2006/relationships/header" Target="header2.xm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9" Type="http://schemas.openxmlformats.org/officeDocument/2006/relationships/diagramData" Target="diagrams/data6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34" Type="http://schemas.openxmlformats.org/officeDocument/2006/relationships/diagramData" Target="diagrams/data5.xml"/><Relationship Id="rId42" Type="http://schemas.openxmlformats.org/officeDocument/2006/relationships/diagramColors" Target="diagrams/colors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diagramData" Target="diagrams/data4.xml"/><Relationship Id="rId41" Type="http://schemas.openxmlformats.org/officeDocument/2006/relationships/diagramQuickStyle" Target="diagrams/quickStyle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66.ru" TargetMode="Externa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diagramLayout" Target="diagrams/layout6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QuickStyle" Target="diagrams/quickStyle5.xml"/><Relationship Id="rId10" Type="http://schemas.openxmlformats.org/officeDocument/2006/relationships/hyperlink" Target="http://www.pravo.gov.ru.)" TargetMode="External"/><Relationship Id="rId19" Type="http://schemas.openxmlformats.org/officeDocument/2006/relationships/diagramData" Target="diagrams/data2.xml"/><Relationship Id="rId31" Type="http://schemas.openxmlformats.org/officeDocument/2006/relationships/diagramQuickStyle" Target="diagrams/quickStyle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66.ru" TargetMode="Externa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Relationship Id="rId43" Type="http://schemas.microsoft.com/office/2007/relationships/diagramDrawing" Target="diagrams/drawing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4B948C-5136-4762-8AEF-7A5FB6B8E7B0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</dgm:pt>
    <dgm:pt modelId="{C5ECB34F-F43B-4263-B1DA-95314A3757EC}">
      <dgm:prSet phldrT="[Текст]" custT="1"/>
      <dgm:spPr/>
      <dgm:t>
        <a:bodyPr/>
        <a:lstStyle/>
        <a:p>
          <a:r>
            <a:rPr lang="ru-RU" sz="9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gm:t>
    </dgm:pt>
    <dgm:pt modelId="{B1469900-F017-45CF-84C4-01170EEA7170}" type="parTrans" cxnId="{92324607-D4A0-449F-9E72-D94A8EF61917}">
      <dgm:prSet/>
      <dgm:spPr/>
      <dgm:t>
        <a:bodyPr/>
        <a:lstStyle/>
        <a:p>
          <a:endParaRPr lang="ru-RU"/>
        </a:p>
      </dgm:t>
    </dgm:pt>
    <dgm:pt modelId="{F1ED7B63-2EA7-4801-9E85-8CCF84BCE397}" type="sibTrans" cxnId="{92324607-D4A0-449F-9E72-D94A8EF61917}">
      <dgm:prSet/>
      <dgm:spPr/>
      <dgm:t>
        <a:bodyPr/>
        <a:lstStyle/>
        <a:p>
          <a:endParaRPr lang="ru-RU"/>
        </a:p>
      </dgm:t>
    </dgm:pt>
    <dgm:pt modelId="{11D088D3-E5C2-4708-A469-063AD78912A1}">
      <dgm:prSet phldrT="[Текст]" custT="1"/>
      <dgm:spPr/>
      <dgm:t>
        <a:bodyPr/>
        <a:lstStyle/>
        <a:p>
          <a:r>
            <a:rPr lang="ru-RU" sz="9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</a:t>
          </a:r>
        </a:p>
        <a:p>
          <a:r>
            <a:rPr lang="ru-RU" sz="9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стоматологическая поликлиника или кабинет</a:t>
          </a:r>
        </a:p>
      </dgm:t>
    </dgm:pt>
    <dgm:pt modelId="{942D63C1-F744-49D0-BE2D-2EDB103C9B7F}" type="parTrans" cxnId="{6E171D1A-0D25-4522-BA6D-99A4DD9F8DA5}">
      <dgm:prSet/>
      <dgm:spPr/>
      <dgm:t>
        <a:bodyPr/>
        <a:lstStyle/>
        <a:p>
          <a:endParaRPr lang="ru-RU"/>
        </a:p>
      </dgm:t>
    </dgm:pt>
    <dgm:pt modelId="{09624D20-80C2-411C-B453-5F4A95C7AFA9}" type="sibTrans" cxnId="{6E171D1A-0D25-4522-BA6D-99A4DD9F8DA5}">
      <dgm:prSet/>
      <dgm:spPr/>
      <dgm:t>
        <a:bodyPr/>
        <a:lstStyle/>
        <a:p>
          <a:endParaRPr lang="ru-RU"/>
        </a:p>
      </dgm:t>
    </dgm:pt>
    <dgm:pt modelId="{C7A5173D-F6E6-43FD-AC70-0F0A925AF0D4}">
      <dgm:prSet phldrT="[Текст]" custT="1"/>
      <dgm:spPr/>
      <dgm:t>
        <a:bodyPr/>
        <a:lstStyle/>
        <a:p>
          <a:r>
            <a:rPr lang="ru-RU" sz="9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 кабинет или стационар</a:t>
          </a:r>
        </a:p>
      </dgm:t>
    </dgm:pt>
    <dgm:pt modelId="{491F21FC-5B55-4592-8AFA-DDC5DD94BEE5}" type="parTrans" cxnId="{504F082A-D9A3-4072-A083-7ED6390DB785}">
      <dgm:prSet/>
      <dgm:spPr/>
      <dgm:t>
        <a:bodyPr/>
        <a:lstStyle/>
        <a:p>
          <a:endParaRPr lang="ru-RU"/>
        </a:p>
      </dgm:t>
    </dgm:pt>
    <dgm:pt modelId="{1D0F17FB-788E-4871-9DA3-75095E0CF1DC}" type="sibTrans" cxnId="{504F082A-D9A3-4072-A083-7ED6390DB785}">
      <dgm:prSet/>
      <dgm:spPr/>
      <dgm:t>
        <a:bodyPr/>
        <a:lstStyle/>
        <a:p>
          <a:endParaRPr lang="ru-RU"/>
        </a:p>
      </dgm:t>
    </dgm:pt>
    <dgm:pt modelId="{7AED1538-C5F4-4629-A31C-72CCEF19EE64}" type="pres">
      <dgm:prSet presAssocID="{044B948C-5136-4762-8AEF-7A5FB6B8E7B0}" presName="theList" presStyleCnt="0">
        <dgm:presLayoutVars>
          <dgm:dir/>
          <dgm:animLvl val="lvl"/>
          <dgm:resizeHandles val="exact"/>
        </dgm:presLayoutVars>
      </dgm:prSet>
      <dgm:spPr/>
    </dgm:pt>
    <dgm:pt modelId="{6FE89C1A-C977-485E-8611-704B5B32F469}" type="pres">
      <dgm:prSet presAssocID="{C5ECB34F-F43B-4263-B1DA-95314A3757EC}" presName="compNode" presStyleCnt="0"/>
      <dgm:spPr/>
    </dgm:pt>
    <dgm:pt modelId="{163B7890-FA4C-45FD-8B63-F8FFCBD32A73}" type="pres">
      <dgm:prSet presAssocID="{C5ECB34F-F43B-4263-B1DA-95314A3757EC}" presName="noGeometry" presStyleCnt="0"/>
      <dgm:spPr/>
    </dgm:pt>
    <dgm:pt modelId="{04CC19FD-DA10-46E7-9C23-1D0EC65ED595}" type="pres">
      <dgm:prSet presAssocID="{C5ECB34F-F43B-4263-B1DA-95314A3757EC}" presName="childTextVisible" presStyleLbl="bgAccFollowNode1" presStyleIdx="0" presStyleCnt="3" custScaleX="175353" custScaleY="120495">
        <dgm:presLayoutVars>
          <dgm:bulletEnabled val="1"/>
        </dgm:presLayoutVars>
      </dgm:prSet>
      <dgm:spPr/>
    </dgm:pt>
    <dgm:pt modelId="{715FDABD-1596-4B30-95A5-54AB9FC81DAE}" type="pres">
      <dgm:prSet presAssocID="{C5ECB34F-F43B-4263-B1DA-95314A3757EC}" presName="childTextHidden" presStyleLbl="bgAccFollowNode1" presStyleIdx="0" presStyleCnt="3"/>
      <dgm:spPr/>
    </dgm:pt>
    <dgm:pt modelId="{2A530645-83C2-4C4B-89E6-4E92427AB851}" type="pres">
      <dgm:prSet presAssocID="{C5ECB34F-F43B-4263-B1DA-95314A3757EC}" presName="parentText" presStyleLbl="node1" presStyleIdx="0" presStyleCnt="3" custScaleX="150081" custScaleY="154998" custLinFactNeighborX="-15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BB4AF2-4184-4913-B4E5-B983B267C428}" type="pres">
      <dgm:prSet presAssocID="{C5ECB34F-F43B-4263-B1DA-95314A3757EC}" presName="aSpace" presStyleCnt="0"/>
      <dgm:spPr/>
    </dgm:pt>
    <dgm:pt modelId="{B3DF9F5D-B478-4163-B0EE-04F01B70E27D}" type="pres">
      <dgm:prSet presAssocID="{11D088D3-E5C2-4708-A469-063AD78912A1}" presName="compNode" presStyleCnt="0"/>
      <dgm:spPr/>
    </dgm:pt>
    <dgm:pt modelId="{045E3B71-3EEA-4D04-9E8E-63A50158FFB5}" type="pres">
      <dgm:prSet presAssocID="{11D088D3-E5C2-4708-A469-063AD78912A1}" presName="noGeometry" presStyleCnt="0"/>
      <dgm:spPr/>
    </dgm:pt>
    <dgm:pt modelId="{6462C7CD-BDBF-499F-A0E6-B839AB8AA807}" type="pres">
      <dgm:prSet presAssocID="{11D088D3-E5C2-4708-A469-063AD78912A1}" presName="childTextVisible" presStyleLbl="bgAccFollowNode1" presStyleIdx="1" presStyleCnt="3" custScaleX="103581" custScaleY="105914" custLinFactNeighborX="9263" custLinFactNeighborY="-2882">
        <dgm:presLayoutVars>
          <dgm:bulletEnabled val="1"/>
        </dgm:presLayoutVars>
      </dgm:prSet>
      <dgm:spPr/>
    </dgm:pt>
    <dgm:pt modelId="{D17DAB32-95E8-4FE6-BEA2-63D1EB372AC3}" type="pres">
      <dgm:prSet presAssocID="{11D088D3-E5C2-4708-A469-063AD78912A1}" presName="childTextHidden" presStyleLbl="bgAccFollowNode1" presStyleIdx="1" presStyleCnt="3"/>
      <dgm:spPr/>
    </dgm:pt>
    <dgm:pt modelId="{F404ED3B-BED5-4D78-87AA-95745FF59987}" type="pres">
      <dgm:prSet presAssocID="{11D088D3-E5C2-4708-A469-063AD78912A1}" presName="parentText" presStyleLbl="node1" presStyleIdx="1" presStyleCnt="3" custScaleX="238631" custScaleY="175120" custLinFactNeighborX="-43116" custLinFactNeighborY="-78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AE152A-5BB7-48AC-9499-F7BC1A5C1E92}" type="pres">
      <dgm:prSet presAssocID="{11D088D3-E5C2-4708-A469-063AD78912A1}" presName="aSpace" presStyleCnt="0"/>
      <dgm:spPr/>
    </dgm:pt>
    <dgm:pt modelId="{6576BD38-8699-449E-BDFA-EBFD256DB360}" type="pres">
      <dgm:prSet presAssocID="{C7A5173D-F6E6-43FD-AC70-0F0A925AF0D4}" presName="compNode" presStyleCnt="0"/>
      <dgm:spPr/>
    </dgm:pt>
    <dgm:pt modelId="{7858980E-D0A8-4A8B-8C2A-F93176082EE4}" type="pres">
      <dgm:prSet presAssocID="{C7A5173D-F6E6-43FD-AC70-0F0A925AF0D4}" presName="noGeometry" presStyleCnt="0"/>
      <dgm:spPr/>
    </dgm:pt>
    <dgm:pt modelId="{B3BC78F1-6115-477C-9CF5-91734D69D3B8}" type="pres">
      <dgm:prSet presAssocID="{C7A5173D-F6E6-43FD-AC70-0F0A925AF0D4}" presName="childTextVisible" presStyleLbl="bgAccFollowNode1" presStyleIdx="2" presStyleCnt="3" custScaleX="125809" custScaleY="131273" custLinFactNeighborX="-9056" custLinFactNeighborY="75">
        <dgm:presLayoutVars>
          <dgm:bulletEnabled val="1"/>
        </dgm:presLayoutVars>
      </dgm:prSet>
      <dgm:spPr/>
    </dgm:pt>
    <dgm:pt modelId="{C0A04721-761D-49CC-A50F-C72C5478FA00}" type="pres">
      <dgm:prSet presAssocID="{C7A5173D-F6E6-43FD-AC70-0F0A925AF0D4}" presName="childTextHidden" presStyleLbl="bgAccFollowNode1" presStyleIdx="2" presStyleCnt="3"/>
      <dgm:spPr/>
    </dgm:pt>
    <dgm:pt modelId="{176C09AC-C49A-487C-A803-075D5D94D94A}" type="pres">
      <dgm:prSet presAssocID="{C7A5173D-F6E6-43FD-AC70-0F0A925AF0D4}" presName="parentText" presStyleLbl="node1" presStyleIdx="2" presStyleCnt="3" custScaleX="193500" custScaleY="162922" custLinFactNeighborX="-20319" custLinFactNeighborY="-647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D407CF-6201-42E2-994B-2CCFDBE70943}" type="presOf" srcId="{11D088D3-E5C2-4708-A469-063AD78912A1}" destId="{F404ED3B-BED5-4D78-87AA-95745FF59987}" srcOrd="0" destOrd="0" presId="urn:microsoft.com/office/officeart/2005/8/layout/hProcess6"/>
    <dgm:cxn modelId="{F1998741-3A03-4B8D-B912-85441633F7F8}" type="presOf" srcId="{C5ECB34F-F43B-4263-B1DA-95314A3757EC}" destId="{2A530645-83C2-4C4B-89E6-4E92427AB851}" srcOrd="0" destOrd="0" presId="urn:microsoft.com/office/officeart/2005/8/layout/hProcess6"/>
    <dgm:cxn modelId="{92324607-D4A0-449F-9E72-D94A8EF61917}" srcId="{044B948C-5136-4762-8AEF-7A5FB6B8E7B0}" destId="{C5ECB34F-F43B-4263-B1DA-95314A3757EC}" srcOrd="0" destOrd="0" parTransId="{B1469900-F017-45CF-84C4-01170EEA7170}" sibTransId="{F1ED7B63-2EA7-4801-9E85-8CCF84BCE397}"/>
    <dgm:cxn modelId="{2DE3786E-0936-4821-82F9-E354572C6632}" type="presOf" srcId="{C7A5173D-F6E6-43FD-AC70-0F0A925AF0D4}" destId="{176C09AC-C49A-487C-A803-075D5D94D94A}" srcOrd="0" destOrd="0" presId="urn:microsoft.com/office/officeart/2005/8/layout/hProcess6"/>
    <dgm:cxn modelId="{6E171D1A-0D25-4522-BA6D-99A4DD9F8DA5}" srcId="{044B948C-5136-4762-8AEF-7A5FB6B8E7B0}" destId="{11D088D3-E5C2-4708-A469-063AD78912A1}" srcOrd="1" destOrd="0" parTransId="{942D63C1-F744-49D0-BE2D-2EDB103C9B7F}" sibTransId="{09624D20-80C2-411C-B453-5F4A95C7AFA9}"/>
    <dgm:cxn modelId="{F580C306-55BF-4B67-8833-1150C715372D}" type="presOf" srcId="{044B948C-5136-4762-8AEF-7A5FB6B8E7B0}" destId="{7AED1538-C5F4-4629-A31C-72CCEF19EE64}" srcOrd="0" destOrd="0" presId="urn:microsoft.com/office/officeart/2005/8/layout/hProcess6"/>
    <dgm:cxn modelId="{504F082A-D9A3-4072-A083-7ED6390DB785}" srcId="{044B948C-5136-4762-8AEF-7A5FB6B8E7B0}" destId="{C7A5173D-F6E6-43FD-AC70-0F0A925AF0D4}" srcOrd="2" destOrd="0" parTransId="{491F21FC-5B55-4592-8AFA-DDC5DD94BEE5}" sibTransId="{1D0F17FB-788E-4871-9DA3-75095E0CF1DC}"/>
    <dgm:cxn modelId="{C7C4DDBD-C552-49E7-AFD7-F456D09A341F}" type="presParOf" srcId="{7AED1538-C5F4-4629-A31C-72CCEF19EE64}" destId="{6FE89C1A-C977-485E-8611-704B5B32F469}" srcOrd="0" destOrd="0" presId="urn:microsoft.com/office/officeart/2005/8/layout/hProcess6"/>
    <dgm:cxn modelId="{C5224EC4-EEC7-4A06-B21B-8AC99E1B84D1}" type="presParOf" srcId="{6FE89C1A-C977-485E-8611-704B5B32F469}" destId="{163B7890-FA4C-45FD-8B63-F8FFCBD32A73}" srcOrd="0" destOrd="0" presId="urn:microsoft.com/office/officeart/2005/8/layout/hProcess6"/>
    <dgm:cxn modelId="{CA4BF3F1-027B-4B63-8349-7DADD09B47BF}" type="presParOf" srcId="{6FE89C1A-C977-485E-8611-704B5B32F469}" destId="{04CC19FD-DA10-46E7-9C23-1D0EC65ED595}" srcOrd="1" destOrd="0" presId="urn:microsoft.com/office/officeart/2005/8/layout/hProcess6"/>
    <dgm:cxn modelId="{FFD3CD1B-6977-41C4-BB67-461825C3349B}" type="presParOf" srcId="{6FE89C1A-C977-485E-8611-704B5B32F469}" destId="{715FDABD-1596-4B30-95A5-54AB9FC81DAE}" srcOrd="2" destOrd="0" presId="urn:microsoft.com/office/officeart/2005/8/layout/hProcess6"/>
    <dgm:cxn modelId="{47029C96-C529-4736-820D-9AF1D8C7B5A1}" type="presParOf" srcId="{6FE89C1A-C977-485E-8611-704B5B32F469}" destId="{2A530645-83C2-4C4B-89E6-4E92427AB851}" srcOrd="3" destOrd="0" presId="urn:microsoft.com/office/officeart/2005/8/layout/hProcess6"/>
    <dgm:cxn modelId="{1811B354-D0D4-4647-B732-3D0D378FDB19}" type="presParOf" srcId="{7AED1538-C5F4-4629-A31C-72CCEF19EE64}" destId="{88BB4AF2-4184-4913-B4E5-B983B267C428}" srcOrd="1" destOrd="0" presId="urn:microsoft.com/office/officeart/2005/8/layout/hProcess6"/>
    <dgm:cxn modelId="{843D9D55-7374-46B4-ADFB-3437A96F4D76}" type="presParOf" srcId="{7AED1538-C5F4-4629-A31C-72CCEF19EE64}" destId="{B3DF9F5D-B478-4163-B0EE-04F01B70E27D}" srcOrd="2" destOrd="0" presId="urn:microsoft.com/office/officeart/2005/8/layout/hProcess6"/>
    <dgm:cxn modelId="{4BD94A8B-31DE-48A6-9E28-1AF6C29CFC79}" type="presParOf" srcId="{B3DF9F5D-B478-4163-B0EE-04F01B70E27D}" destId="{045E3B71-3EEA-4D04-9E8E-63A50158FFB5}" srcOrd="0" destOrd="0" presId="urn:microsoft.com/office/officeart/2005/8/layout/hProcess6"/>
    <dgm:cxn modelId="{65DFB6CC-C9AA-4E8D-B725-8A22B8F5EB43}" type="presParOf" srcId="{B3DF9F5D-B478-4163-B0EE-04F01B70E27D}" destId="{6462C7CD-BDBF-499F-A0E6-B839AB8AA807}" srcOrd="1" destOrd="0" presId="urn:microsoft.com/office/officeart/2005/8/layout/hProcess6"/>
    <dgm:cxn modelId="{83E45A67-B379-49BF-82B3-738C3AD53312}" type="presParOf" srcId="{B3DF9F5D-B478-4163-B0EE-04F01B70E27D}" destId="{D17DAB32-95E8-4FE6-BEA2-63D1EB372AC3}" srcOrd="2" destOrd="0" presId="urn:microsoft.com/office/officeart/2005/8/layout/hProcess6"/>
    <dgm:cxn modelId="{168D0EBF-69B6-44BE-83F4-8038708D9A55}" type="presParOf" srcId="{B3DF9F5D-B478-4163-B0EE-04F01B70E27D}" destId="{F404ED3B-BED5-4D78-87AA-95745FF59987}" srcOrd="3" destOrd="0" presId="urn:microsoft.com/office/officeart/2005/8/layout/hProcess6"/>
    <dgm:cxn modelId="{843ADDFE-9837-4495-B0A4-679D01CD28BA}" type="presParOf" srcId="{7AED1538-C5F4-4629-A31C-72CCEF19EE64}" destId="{B2AE152A-5BB7-48AC-9499-F7BC1A5C1E92}" srcOrd="3" destOrd="0" presId="urn:microsoft.com/office/officeart/2005/8/layout/hProcess6"/>
    <dgm:cxn modelId="{A4AEF843-CFAB-40FE-9456-E2122674D90F}" type="presParOf" srcId="{7AED1538-C5F4-4629-A31C-72CCEF19EE64}" destId="{6576BD38-8699-449E-BDFA-EBFD256DB360}" srcOrd="4" destOrd="0" presId="urn:microsoft.com/office/officeart/2005/8/layout/hProcess6"/>
    <dgm:cxn modelId="{A7020959-D689-4A0E-923A-E0AB09182F8F}" type="presParOf" srcId="{6576BD38-8699-449E-BDFA-EBFD256DB360}" destId="{7858980E-D0A8-4A8B-8C2A-F93176082EE4}" srcOrd="0" destOrd="0" presId="urn:microsoft.com/office/officeart/2005/8/layout/hProcess6"/>
    <dgm:cxn modelId="{6A5D9365-ED36-4099-B193-CECE70F623DA}" type="presParOf" srcId="{6576BD38-8699-449E-BDFA-EBFD256DB360}" destId="{B3BC78F1-6115-477C-9CF5-91734D69D3B8}" srcOrd="1" destOrd="0" presId="urn:microsoft.com/office/officeart/2005/8/layout/hProcess6"/>
    <dgm:cxn modelId="{77B462AE-F990-49AE-BF50-EC1B98BCD783}" type="presParOf" srcId="{6576BD38-8699-449E-BDFA-EBFD256DB360}" destId="{C0A04721-761D-49CC-A50F-C72C5478FA00}" srcOrd="2" destOrd="0" presId="urn:microsoft.com/office/officeart/2005/8/layout/hProcess6"/>
    <dgm:cxn modelId="{72356583-EF04-4370-B7C7-3CEB3FE37FC6}" type="presParOf" srcId="{6576BD38-8699-449E-BDFA-EBFD256DB360}" destId="{176C09AC-C49A-487C-A803-075D5D94D94A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4B948C-5136-4762-8AEF-7A5FB6B8E7B0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5ECB34F-F43B-4263-B1DA-95314A3757EC}">
      <dgm:prSet phldrT="[Текст]" custT="1"/>
      <dgm:spPr/>
      <dgm:t>
        <a:bodyPr/>
        <a:lstStyle/>
        <a:p>
          <a:r>
            <a:rPr lang="ru-RU" sz="9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gm:t>
    </dgm:pt>
    <dgm:pt modelId="{B1469900-F017-45CF-84C4-01170EEA7170}" type="parTrans" cxnId="{92324607-D4A0-449F-9E72-D94A8EF61917}">
      <dgm:prSet/>
      <dgm:spPr/>
      <dgm:t>
        <a:bodyPr/>
        <a:lstStyle/>
        <a:p>
          <a:endParaRPr lang="ru-RU"/>
        </a:p>
      </dgm:t>
    </dgm:pt>
    <dgm:pt modelId="{F1ED7B63-2EA7-4801-9E85-8CCF84BCE397}" type="sibTrans" cxnId="{92324607-D4A0-449F-9E72-D94A8EF61917}">
      <dgm:prSet/>
      <dgm:spPr/>
      <dgm:t>
        <a:bodyPr/>
        <a:lstStyle/>
        <a:p>
          <a:endParaRPr lang="ru-RU"/>
        </a:p>
      </dgm:t>
    </dgm:pt>
    <dgm:pt modelId="{11D088D3-E5C2-4708-A469-063AD78912A1}">
      <dgm:prSet phldrT="[Текст]" custT="1"/>
      <dgm:spPr/>
      <dgm:t>
        <a:bodyPr/>
        <a:lstStyle/>
        <a:p>
          <a:r>
            <a:rPr lang="ru-RU" sz="9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</a:t>
          </a:r>
        </a:p>
        <a:p>
          <a:r>
            <a:rPr lang="ru-RU" sz="9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травпункт или хирургический кабинет</a:t>
          </a:r>
        </a:p>
      </dgm:t>
    </dgm:pt>
    <dgm:pt modelId="{942D63C1-F744-49D0-BE2D-2EDB103C9B7F}" type="parTrans" cxnId="{6E171D1A-0D25-4522-BA6D-99A4DD9F8DA5}">
      <dgm:prSet/>
      <dgm:spPr/>
      <dgm:t>
        <a:bodyPr/>
        <a:lstStyle/>
        <a:p>
          <a:endParaRPr lang="ru-RU"/>
        </a:p>
      </dgm:t>
    </dgm:pt>
    <dgm:pt modelId="{09624D20-80C2-411C-B453-5F4A95C7AFA9}" type="sibTrans" cxnId="{6E171D1A-0D25-4522-BA6D-99A4DD9F8DA5}">
      <dgm:prSet/>
      <dgm:spPr/>
      <dgm:t>
        <a:bodyPr/>
        <a:lstStyle/>
        <a:p>
          <a:endParaRPr lang="ru-RU"/>
        </a:p>
      </dgm:t>
    </dgm:pt>
    <dgm:pt modelId="{C7A5173D-F6E6-43FD-AC70-0F0A925AF0D4}">
      <dgm:prSet phldrT="[Текст]" custT="1"/>
      <dgm:spPr/>
      <dgm:t>
        <a:bodyPr/>
        <a:lstStyle/>
        <a:p>
          <a:r>
            <a:rPr lang="ru-RU" sz="9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 кабинет или стационар</a:t>
          </a:r>
        </a:p>
      </dgm:t>
    </dgm:pt>
    <dgm:pt modelId="{491F21FC-5B55-4592-8AFA-DDC5DD94BEE5}" type="parTrans" cxnId="{504F082A-D9A3-4072-A083-7ED6390DB785}">
      <dgm:prSet/>
      <dgm:spPr/>
      <dgm:t>
        <a:bodyPr/>
        <a:lstStyle/>
        <a:p>
          <a:endParaRPr lang="ru-RU"/>
        </a:p>
      </dgm:t>
    </dgm:pt>
    <dgm:pt modelId="{1D0F17FB-788E-4871-9DA3-75095E0CF1DC}" type="sibTrans" cxnId="{504F082A-D9A3-4072-A083-7ED6390DB785}">
      <dgm:prSet/>
      <dgm:spPr/>
      <dgm:t>
        <a:bodyPr/>
        <a:lstStyle/>
        <a:p>
          <a:endParaRPr lang="ru-RU"/>
        </a:p>
      </dgm:t>
    </dgm:pt>
    <dgm:pt modelId="{7AED1538-C5F4-4629-A31C-72CCEF19EE64}" type="pres">
      <dgm:prSet presAssocID="{044B948C-5136-4762-8AEF-7A5FB6B8E7B0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FE89C1A-C977-485E-8611-704B5B32F469}" type="pres">
      <dgm:prSet presAssocID="{C5ECB34F-F43B-4263-B1DA-95314A3757EC}" presName="compNode" presStyleCnt="0"/>
      <dgm:spPr/>
    </dgm:pt>
    <dgm:pt modelId="{163B7890-FA4C-45FD-8B63-F8FFCBD32A73}" type="pres">
      <dgm:prSet presAssocID="{C5ECB34F-F43B-4263-B1DA-95314A3757EC}" presName="noGeometry" presStyleCnt="0"/>
      <dgm:spPr/>
    </dgm:pt>
    <dgm:pt modelId="{04CC19FD-DA10-46E7-9C23-1D0EC65ED595}" type="pres">
      <dgm:prSet presAssocID="{C5ECB34F-F43B-4263-B1DA-95314A3757EC}" presName="childTextVisible" presStyleLbl="bgAccFollowNode1" presStyleIdx="0" presStyleCnt="3" custScaleX="175353" custScaleY="120495">
        <dgm:presLayoutVars>
          <dgm:bulletEnabled val="1"/>
        </dgm:presLayoutVars>
      </dgm:prSet>
      <dgm:spPr/>
    </dgm:pt>
    <dgm:pt modelId="{715FDABD-1596-4B30-95A5-54AB9FC81DAE}" type="pres">
      <dgm:prSet presAssocID="{C5ECB34F-F43B-4263-B1DA-95314A3757EC}" presName="childTextHidden" presStyleLbl="bgAccFollowNode1" presStyleIdx="0" presStyleCnt="3"/>
      <dgm:spPr/>
    </dgm:pt>
    <dgm:pt modelId="{2A530645-83C2-4C4B-89E6-4E92427AB851}" type="pres">
      <dgm:prSet presAssocID="{C5ECB34F-F43B-4263-B1DA-95314A3757EC}" presName="parentText" presStyleLbl="node1" presStyleIdx="0" presStyleCnt="3" custScaleX="147811" custScaleY="144200" custLinFactNeighborX="-15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BB4AF2-4184-4913-B4E5-B983B267C428}" type="pres">
      <dgm:prSet presAssocID="{C5ECB34F-F43B-4263-B1DA-95314A3757EC}" presName="aSpace" presStyleCnt="0"/>
      <dgm:spPr/>
    </dgm:pt>
    <dgm:pt modelId="{B3DF9F5D-B478-4163-B0EE-04F01B70E27D}" type="pres">
      <dgm:prSet presAssocID="{11D088D3-E5C2-4708-A469-063AD78912A1}" presName="compNode" presStyleCnt="0"/>
      <dgm:spPr/>
    </dgm:pt>
    <dgm:pt modelId="{045E3B71-3EEA-4D04-9E8E-63A50158FFB5}" type="pres">
      <dgm:prSet presAssocID="{11D088D3-E5C2-4708-A469-063AD78912A1}" presName="noGeometry" presStyleCnt="0"/>
      <dgm:spPr/>
    </dgm:pt>
    <dgm:pt modelId="{6462C7CD-BDBF-499F-A0E6-B839AB8AA807}" type="pres">
      <dgm:prSet presAssocID="{11D088D3-E5C2-4708-A469-063AD78912A1}" presName="childTextVisible" presStyleLbl="bgAccFollowNode1" presStyleIdx="1" presStyleCnt="3" custScaleX="94426" custScaleY="94111" custLinFactNeighborX="9263" custLinFactNeighborY="-2882">
        <dgm:presLayoutVars>
          <dgm:bulletEnabled val="1"/>
        </dgm:presLayoutVars>
      </dgm:prSet>
      <dgm:spPr/>
    </dgm:pt>
    <dgm:pt modelId="{D17DAB32-95E8-4FE6-BEA2-63D1EB372AC3}" type="pres">
      <dgm:prSet presAssocID="{11D088D3-E5C2-4708-A469-063AD78912A1}" presName="childTextHidden" presStyleLbl="bgAccFollowNode1" presStyleIdx="1" presStyleCnt="3"/>
      <dgm:spPr/>
    </dgm:pt>
    <dgm:pt modelId="{F404ED3B-BED5-4D78-87AA-95745FF59987}" type="pres">
      <dgm:prSet presAssocID="{11D088D3-E5C2-4708-A469-063AD78912A1}" presName="parentText" presStyleLbl="node1" presStyleIdx="1" presStyleCnt="3" custScaleX="236451" custScaleY="209265" custLinFactNeighborX="-35529" custLinFactNeighborY="-706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AE152A-5BB7-48AC-9499-F7BC1A5C1E92}" type="pres">
      <dgm:prSet presAssocID="{11D088D3-E5C2-4708-A469-063AD78912A1}" presName="aSpace" presStyleCnt="0"/>
      <dgm:spPr/>
    </dgm:pt>
    <dgm:pt modelId="{6576BD38-8699-449E-BDFA-EBFD256DB360}" type="pres">
      <dgm:prSet presAssocID="{C7A5173D-F6E6-43FD-AC70-0F0A925AF0D4}" presName="compNode" presStyleCnt="0"/>
      <dgm:spPr/>
    </dgm:pt>
    <dgm:pt modelId="{7858980E-D0A8-4A8B-8C2A-F93176082EE4}" type="pres">
      <dgm:prSet presAssocID="{C7A5173D-F6E6-43FD-AC70-0F0A925AF0D4}" presName="noGeometry" presStyleCnt="0"/>
      <dgm:spPr/>
    </dgm:pt>
    <dgm:pt modelId="{B3BC78F1-6115-477C-9CF5-91734D69D3B8}" type="pres">
      <dgm:prSet presAssocID="{C7A5173D-F6E6-43FD-AC70-0F0A925AF0D4}" presName="childTextVisible" presStyleLbl="bgAccFollowNode1" presStyleIdx="2" presStyleCnt="3" custScaleX="125809" custScaleY="131273" custLinFactNeighborX="-9056" custLinFactNeighborY="75">
        <dgm:presLayoutVars>
          <dgm:bulletEnabled val="1"/>
        </dgm:presLayoutVars>
      </dgm:prSet>
      <dgm:spPr/>
    </dgm:pt>
    <dgm:pt modelId="{C0A04721-761D-49CC-A50F-C72C5478FA00}" type="pres">
      <dgm:prSet presAssocID="{C7A5173D-F6E6-43FD-AC70-0F0A925AF0D4}" presName="childTextHidden" presStyleLbl="bgAccFollowNode1" presStyleIdx="2" presStyleCnt="3"/>
      <dgm:spPr/>
    </dgm:pt>
    <dgm:pt modelId="{176C09AC-C49A-487C-A803-075D5D94D94A}" type="pres">
      <dgm:prSet presAssocID="{C7A5173D-F6E6-43FD-AC70-0F0A925AF0D4}" presName="parentText" presStyleLbl="node1" presStyleIdx="2" presStyleCnt="3" custScaleX="173595" custScaleY="188293" custLinFactNeighborX="-27941" custLinFactNeighborY="-1101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D407CF-6201-42E2-994B-2CCFDBE70943}" type="presOf" srcId="{11D088D3-E5C2-4708-A469-063AD78912A1}" destId="{F404ED3B-BED5-4D78-87AA-95745FF59987}" srcOrd="0" destOrd="0" presId="urn:microsoft.com/office/officeart/2005/8/layout/hProcess6"/>
    <dgm:cxn modelId="{F1998741-3A03-4B8D-B912-85441633F7F8}" type="presOf" srcId="{C5ECB34F-F43B-4263-B1DA-95314A3757EC}" destId="{2A530645-83C2-4C4B-89E6-4E92427AB851}" srcOrd="0" destOrd="0" presId="urn:microsoft.com/office/officeart/2005/8/layout/hProcess6"/>
    <dgm:cxn modelId="{92324607-D4A0-449F-9E72-D94A8EF61917}" srcId="{044B948C-5136-4762-8AEF-7A5FB6B8E7B0}" destId="{C5ECB34F-F43B-4263-B1DA-95314A3757EC}" srcOrd="0" destOrd="0" parTransId="{B1469900-F017-45CF-84C4-01170EEA7170}" sibTransId="{F1ED7B63-2EA7-4801-9E85-8CCF84BCE397}"/>
    <dgm:cxn modelId="{2DE3786E-0936-4821-82F9-E354572C6632}" type="presOf" srcId="{C7A5173D-F6E6-43FD-AC70-0F0A925AF0D4}" destId="{176C09AC-C49A-487C-A803-075D5D94D94A}" srcOrd="0" destOrd="0" presId="urn:microsoft.com/office/officeart/2005/8/layout/hProcess6"/>
    <dgm:cxn modelId="{6E171D1A-0D25-4522-BA6D-99A4DD9F8DA5}" srcId="{044B948C-5136-4762-8AEF-7A5FB6B8E7B0}" destId="{11D088D3-E5C2-4708-A469-063AD78912A1}" srcOrd="1" destOrd="0" parTransId="{942D63C1-F744-49D0-BE2D-2EDB103C9B7F}" sibTransId="{09624D20-80C2-411C-B453-5F4A95C7AFA9}"/>
    <dgm:cxn modelId="{F580C306-55BF-4B67-8833-1150C715372D}" type="presOf" srcId="{044B948C-5136-4762-8AEF-7A5FB6B8E7B0}" destId="{7AED1538-C5F4-4629-A31C-72CCEF19EE64}" srcOrd="0" destOrd="0" presId="urn:microsoft.com/office/officeart/2005/8/layout/hProcess6"/>
    <dgm:cxn modelId="{504F082A-D9A3-4072-A083-7ED6390DB785}" srcId="{044B948C-5136-4762-8AEF-7A5FB6B8E7B0}" destId="{C7A5173D-F6E6-43FD-AC70-0F0A925AF0D4}" srcOrd="2" destOrd="0" parTransId="{491F21FC-5B55-4592-8AFA-DDC5DD94BEE5}" sibTransId="{1D0F17FB-788E-4871-9DA3-75095E0CF1DC}"/>
    <dgm:cxn modelId="{C7C4DDBD-C552-49E7-AFD7-F456D09A341F}" type="presParOf" srcId="{7AED1538-C5F4-4629-A31C-72CCEF19EE64}" destId="{6FE89C1A-C977-485E-8611-704B5B32F469}" srcOrd="0" destOrd="0" presId="urn:microsoft.com/office/officeart/2005/8/layout/hProcess6"/>
    <dgm:cxn modelId="{C5224EC4-EEC7-4A06-B21B-8AC99E1B84D1}" type="presParOf" srcId="{6FE89C1A-C977-485E-8611-704B5B32F469}" destId="{163B7890-FA4C-45FD-8B63-F8FFCBD32A73}" srcOrd="0" destOrd="0" presId="urn:microsoft.com/office/officeart/2005/8/layout/hProcess6"/>
    <dgm:cxn modelId="{CA4BF3F1-027B-4B63-8349-7DADD09B47BF}" type="presParOf" srcId="{6FE89C1A-C977-485E-8611-704B5B32F469}" destId="{04CC19FD-DA10-46E7-9C23-1D0EC65ED595}" srcOrd="1" destOrd="0" presId="urn:microsoft.com/office/officeart/2005/8/layout/hProcess6"/>
    <dgm:cxn modelId="{FFD3CD1B-6977-41C4-BB67-461825C3349B}" type="presParOf" srcId="{6FE89C1A-C977-485E-8611-704B5B32F469}" destId="{715FDABD-1596-4B30-95A5-54AB9FC81DAE}" srcOrd="2" destOrd="0" presId="urn:microsoft.com/office/officeart/2005/8/layout/hProcess6"/>
    <dgm:cxn modelId="{47029C96-C529-4736-820D-9AF1D8C7B5A1}" type="presParOf" srcId="{6FE89C1A-C977-485E-8611-704B5B32F469}" destId="{2A530645-83C2-4C4B-89E6-4E92427AB851}" srcOrd="3" destOrd="0" presId="urn:microsoft.com/office/officeart/2005/8/layout/hProcess6"/>
    <dgm:cxn modelId="{1811B354-D0D4-4647-B732-3D0D378FDB19}" type="presParOf" srcId="{7AED1538-C5F4-4629-A31C-72CCEF19EE64}" destId="{88BB4AF2-4184-4913-B4E5-B983B267C428}" srcOrd="1" destOrd="0" presId="urn:microsoft.com/office/officeart/2005/8/layout/hProcess6"/>
    <dgm:cxn modelId="{843D9D55-7374-46B4-ADFB-3437A96F4D76}" type="presParOf" srcId="{7AED1538-C5F4-4629-A31C-72CCEF19EE64}" destId="{B3DF9F5D-B478-4163-B0EE-04F01B70E27D}" srcOrd="2" destOrd="0" presId="urn:microsoft.com/office/officeart/2005/8/layout/hProcess6"/>
    <dgm:cxn modelId="{4BD94A8B-31DE-48A6-9E28-1AF6C29CFC79}" type="presParOf" srcId="{B3DF9F5D-B478-4163-B0EE-04F01B70E27D}" destId="{045E3B71-3EEA-4D04-9E8E-63A50158FFB5}" srcOrd="0" destOrd="0" presId="urn:microsoft.com/office/officeart/2005/8/layout/hProcess6"/>
    <dgm:cxn modelId="{65DFB6CC-C9AA-4E8D-B725-8A22B8F5EB43}" type="presParOf" srcId="{B3DF9F5D-B478-4163-B0EE-04F01B70E27D}" destId="{6462C7CD-BDBF-499F-A0E6-B839AB8AA807}" srcOrd="1" destOrd="0" presId="urn:microsoft.com/office/officeart/2005/8/layout/hProcess6"/>
    <dgm:cxn modelId="{83E45A67-B379-49BF-82B3-738C3AD53312}" type="presParOf" srcId="{B3DF9F5D-B478-4163-B0EE-04F01B70E27D}" destId="{D17DAB32-95E8-4FE6-BEA2-63D1EB372AC3}" srcOrd="2" destOrd="0" presId="urn:microsoft.com/office/officeart/2005/8/layout/hProcess6"/>
    <dgm:cxn modelId="{168D0EBF-69B6-44BE-83F4-8038708D9A55}" type="presParOf" srcId="{B3DF9F5D-B478-4163-B0EE-04F01B70E27D}" destId="{F404ED3B-BED5-4D78-87AA-95745FF59987}" srcOrd="3" destOrd="0" presId="urn:microsoft.com/office/officeart/2005/8/layout/hProcess6"/>
    <dgm:cxn modelId="{843ADDFE-9837-4495-B0A4-679D01CD28BA}" type="presParOf" srcId="{7AED1538-C5F4-4629-A31C-72CCEF19EE64}" destId="{B2AE152A-5BB7-48AC-9499-F7BC1A5C1E92}" srcOrd="3" destOrd="0" presId="urn:microsoft.com/office/officeart/2005/8/layout/hProcess6"/>
    <dgm:cxn modelId="{A4AEF843-CFAB-40FE-9456-E2122674D90F}" type="presParOf" srcId="{7AED1538-C5F4-4629-A31C-72CCEF19EE64}" destId="{6576BD38-8699-449E-BDFA-EBFD256DB360}" srcOrd="4" destOrd="0" presId="urn:microsoft.com/office/officeart/2005/8/layout/hProcess6"/>
    <dgm:cxn modelId="{A7020959-D689-4A0E-923A-E0AB09182F8F}" type="presParOf" srcId="{6576BD38-8699-449E-BDFA-EBFD256DB360}" destId="{7858980E-D0A8-4A8B-8C2A-F93176082EE4}" srcOrd="0" destOrd="0" presId="urn:microsoft.com/office/officeart/2005/8/layout/hProcess6"/>
    <dgm:cxn modelId="{6A5D9365-ED36-4099-B193-CECE70F623DA}" type="presParOf" srcId="{6576BD38-8699-449E-BDFA-EBFD256DB360}" destId="{B3BC78F1-6115-477C-9CF5-91734D69D3B8}" srcOrd="1" destOrd="0" presId="urn:microsoft.com/office/officeart/2005/8/layout/hProcess6"/>
    <dgm:cxn modelId="{77B462AE-F990-49AE-BF50-EC1B98BCD783}" type="presParOf" srcId="{6576BD38-8699-449E-BDFA-EBFD256DB360}" destId="{C0A04721-761D-49CC-A50F-C72C5478FA00}" srcOrd="2" destOrd="0" presId="urn:microsoft.com/office/officeart/2005/8/layout/hProcess6"/>
    <dgm:cxn modelId="{72356583-EF04-4370-B7C7-3CEB3FE37FC6}" type="presParOf" srcId="{6576BD38-8699-449E-BDFA-EBFD256DB360}" destId="{176C09AC-C49A-487C-A803-075D5D94D94A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44B948C-5136-4762-8AEF-7A5FB6B8E7B0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</dgm:pt>
    <dgm:pt modelId="{C5ECB34F-F43B-4263-B1DA-95314A3757EC}">
      <dgm:prSet phldrT="[Текст]" custT="1"/>
      <dgm:spPr/>
      <dgm:t>
        <a:bodyPr/>
        <a:lstStyle/>
        <a:p>
          <a:r>
            <a:rPr lang="ru-RU" sz="1100"/>
            <a:t>первичное обращение пациента</a:t>
          </a:r>
        </a:p>
      </dgm:t>
    </dgm:pt>
    <dgm:pt modelId="{B1469900-F017-45CF-84C4-01170EEA7170}" type="parTrans" cxnId="{92324607-D4A0-449F-9E72-D94A8EF61917}">
      <dgm:prSet/>
      <dgm:spPr/>
      <dgm:t>
        <a:bodyPr/>
        <a:lstStyle/>
        <a:p>
          <a:endParaRPr lang="ru-RU"/>
        </a:p>
      </dgm:t>
    </dgm:pt>
    <dgm:pt modelId="{F1ED7B63-2EA7-4801-9E85-8CCF84BCE397}" type="sibTrans" cxnId="{92324607-D4A0-449F-9E72-D94A8EF61917}">
      <dgm:prSet/>
      <dgm:spPr/>
      <dgm:t>
        <a:bodyPr/>
        <a:lstStyle/>
        <a:p>
          <a:endParaRPr lang="ru-RU"/>
        </a:p>
      </dgm:t>
    </dgm:pt>
    <dgm:pt modelId="{C7A5173D-F6E6-43FD-AC70-0F0A925AF0D4}">
      <dgm:prSet phldrT="[Текст]" custT="1"/>
      <dgm:spPr/>
      <dgm:t>
        <a:bodyPr/>
        <a:lstStyle/>
        <a:p>
          <a:r>
            <a:rPr lang="ru-RU" sz="1050"/>
            <a:t>обращение по направлению или самообращение пациента, кабинет или стационар</a:t>
          </a:r>
        </a:p>
      </dgm:t>
    </dgm:pt>
    <dgm:pt modelId="{491F21FC-5B55-4592-8AFA-DDC5DD94BEE5}" type="parTrans" cxnId="{504F082A-D9A3-4072-A083-7ED6390DB785}">
      <dgm:prSet/>
      <dgm:spPr/>
      <dgm:t>
        <a:bodyPr/>
        <a:lstStyle/>
        <a:p>
          <a:endParaRPr lang="ru-RU"/>
        </a:p>
      </dgm:t>
    </dgm:pt>
    <dgm:pt modelId="{1D0F17FB-788E-4871-9DA3-75095E0CF1DC}" type="sibTrans" cxnId="{504F082A-D9A3-4072-A083-7ED6390DB785}">
      <dgm:prSet/>
      <dgm:spPr/>
      <dgm:t>
        <a:bodyPr/>
        <a:lstStyle/>
        <a:p>
          <a:endParaRPr lang="ru-RU"/>
        </a:p>
      </dgm:t>
    </dgm:pt>
    <dgm:pt modelId="{7AED1538-C5F4-4629-A31C-72CCEF19EE64}" type="pres">
      <dgm:prSet presAssocID="{044B948C-5136-4762-8AEF-7A5FB6B8E7B0}" presName="theList" presStyleCnt="0">
        <dgm:presLayoutVars>
          <dgm:dir/>
          <dgm:animLvl val="lvl"/>
          <dgm:resizeHandles val="exact"/>
        </dgm:presLayoutVars>
      </dgm:prSet>
      <dgm:spPr/>
    </dgm:pt>
    <dgm:pt modelId="{6FE89C1A-C977-485E-8611-704B5B32F469}" type="pres">
      <dgm:prSet presAssocID="{C5ECB34F-F43B-4263-B1DA-95314A3757EC}" presName="compNode" presStyleCnt="0"/>
      <dgm:spPr/>
    </dgm:pt>
    <dgm:pt modelId="{163B7890-FA4C-45FD-8B63-F8FFCBD32A73}" type="pres">
      <dgm:prSet presAssocID="{C5ECB34F-F43B-4263-B1DA-95314A3757EC}" presName="noGeometry" presStyleCnt="0"/>
      <dgm:spPr/>
    </dgm:pt>
    <dgm:pt modelId="{04CC19FD-DA10-46E7-9C23-1D0EC65ED595}" type="pres">
      <dgm:prSet presAssocID="{C5ECB34F-F43B-4263-B1DA-95314A3757EC}" presName="childTextVisible" presStyleLbl="bgAccFollowNode1" presStyleIdx="0" presStyleCnt="2" custScaleX="174490" custScaleY="100000">
        <dgm:presLayoutVars>
          <dgm:bulletEnabled val="1"/>
        </dgm:presLayoutVars>
      </dgm:prSet>
      <dgm:spPr/>
    </dgm:pt>
    <dgm:pt modelId="{715FDABD-1596-4B30-95A5-54AB9FC81DAE}" type="pres">
      <dgm:prSet presAssocID="{C5ECB34F-F43B-4263-B1DA-95314A3757EC}" presName="childTextHidden" presStyleLbl="bgAccFollowNode1" presStyleIdx="0" presStyleCnt="2"/>
      <dgm:spPr/>
    </dgm:pt>
    <dgm:pt modelId="{2A530645-83C2-4C4B-89E6-4E92427AB851}" type="pres">
      <dgm:prSet presAssocID="{C5ECB34F-F43B-4263-B1DA-95314A3757EC}" presName="parentText" presStyleLbl="node1" presStyleIdx="0" presStyleCnt="2" custScaleX="153283" custScaleY="157486" custLinFactNeighborX="-3768" custLinFactNeighborY="-790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BB4AF2-4184-4913-B4E5-B983B267C428}" type="pres">
      <dgm:prSet presAssocID="{C5ECB34F-F43B-4263-B1DA-95314A3757EC}" presName="aSpace" presStyleCnt="0"/>
      <dgm:spPr/>
    </dgm:pt>
    <dgm:pt modelId="{6576BD38-8699-449E-BDFA-EBFD256DB360}" type="pres">
      <dgm:prSet presAssocID="{C7A5173D-F6E6-43FD-AC70-0F0A925AF0D4}" presName="compNode" presStyleCnt="0"/>
      <dgm:spPr/>
    </dgm:pt>
    <dgm:pt modelId="{7858980E-D0A8-4A8B-8C2A-F93176082EE4}" type="pres">
      <dgm:prSet presAssocID="{C7A5173D-F6E6-43FD-AC70-0F0A925AF0D4}" presName="noGeometry" presStyleCnt="0"/>
      <dgm:spPr/>
    </dgm:pt>
    <dgm:pt modelId="{B3BC78F1-6115-477C-9CF5-91734D69D3B8}" type="pres">
      <dgm:prSet presAssocID="{C7A5173D-F6E6-43FD-AC70-0F0A925AF0D4}" presName="childTextVisible" presStyleLbl="bgAccFollowNode1" presStyleIdx="1" presStyleCnt="2" custScaleX="90083" custScaleY="100000" custLinFactNeighborX="13421">
        <dgm:presLayoutVars>
          <dgm:bulletEnabled val="1"/>
        </dgm:presLayoutVars>
      </dgm:prSet>
      <dgm:spPr/>
    </dgm:pt>
    <dgm:pt modelId="{C0A04721-761D-49CC-A50F-C72C5478FA00}" type="pres">
      <dgm:prSet presAssocID="{C7A5173D-F6E6-43FD-AC70-0F0A925AF0D4}" presName="childTextHidden" presStyleLbl="bgAccFollowNode1" presStyleIdx="1" presStyleCnt="2"/>
      <dgm:spPr/>
    </dgm:pt>
    <dgm:pt modelId="{176C09AC-C49A-487C-A803-075D5D94D94A}" type="pres">
      <dgm:prSet presAssocID="{C7A5173D-F6E6-43FD-AC70-0F0A925AF0D4}" presName="parentText" presStyleLbl="node1" presStyleIdx="1" presStyleCnt="2" custScaleX="170859" custScaleY="171687" custLinFactNeighborX="-37820" custLinFactNeighborY="-156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70EE1E3-714C-4302-9E35-EB470954DD2D}" type="presOf" srcId="{C7A5173D-F6E6-43FD-AC70-0F0A925AF0D4}" destId="{176C09AC-C49A-487C-A803-075D5D94D94A}" srcOrd="0" destOrd="0" presId="urn:microsoft.com/office/officeart/2005/8/layout/hProcess6"/>
    <dgm:cxn modelId="{504F082A-D9A3-4072-A083-7ED6390DB785}" srcId="{044B948C-5136-4762-8AEF-7A5FB6B8E7B0}" destId="{C7A5173D-F6E6-43FD-AC70-0F0A925AF0D4}" srcOrd="1" destOrd="0" parTransId="{491F21FC-5B55-4592-8AFA-DDC5DD94BEE5}" sibTransId="{1D0F17FB-788E-4871-9DA3-75095E0CF1DC}"/>
    <dgm:cxn modelId="{7FBEC473-96CB-44FA-A188-7D760DD5309A}" type="presOf" srcId="{044B948C-5136-4762-8AEF-7A5FB6B8E7B0}" destId="{7AED1538-C5F4-4629-A31C-72CCEF19EE64}" srcOrd="0" destOrd="0" presId="urn:microsoft.com/office/officeart/2005/8/layout/hProcess6"/>
    <dgm:cxn modelId="{01689629-64FA-4709-AAC5-341B8F7DF12B}" type="presOf" srcId="{C5ECB34F-F43B-4263-B1DA-95314A3757EC}" destId="{2A530645-83C2-4C4B-89E6-4E92427AB851}" srcOrd="0" destOrd="0" presId="urn:microsoft.com/office/officeart/2005/8/layout/hProcess6"/>
    <dgm:cxn modelId="{92324607-D4A0-449F-9E72-D94A8EF61917}" srcId="{044B948C-5136-4762-8AEF-7A5FB6B8E7B0}" destId="{C5ECB34F-F43B-4263-B1DA-95314A3757EC}" srcOrd="0" destOrd="0" parTransId="{B1469900-F017-45CF-84C4-01170EEA7170}" sibTransId="{F1ED7B63-2EA7-4801-9E85-8CCF84BCE397}"/>
    <dgm:cxn modelId="{B7680D21-CD3D-4A64-8DD4-21A197F2B5C5}" type="presParOf" srcId="{7AED1538-C5F4-4629-A31C-72CCEF19EE64}" destId="{6FE89C1A-C977-485E-8611-704B5B32F469}" srcOrd="0" destOrd="0" presId="urn:microsoft.com/office/officeart/2005/8/layout/hProcess6"/>
    <dgm:cxn modelId="{BDF01AFC-0E70-4DF8-9FF9-2092D014E03C}" type="presParOf" srcId="{6FE89C1A-C977-485E-8611-704B5B32F469}" destId="{163B7890-FA4C-45FD-8B63-F8FFCBD32A73}" srcOrd="0" destOrd="0" presId="urn:microsoft.com/office/officeart/2005/8/layout/hProcess6"/>
    <dgm:cxn modelId="{D2558B9C-B679-4FB3-AD36-BA97B4046CCB}" type="presParOf" srcId="{6FE89C1A-C977-485E-8611-704B5B32F469}" destId="{04CC19FD-DA10-46E7-9C23-1D0EC65ED595}" srcOrd="1" destOrd="0" presId="urn:microsoft.com/office/officeart/2005/8/layout/hProcess6"/>
    <dgm:cxn modelId="{2244D47C-8BA4-418D-BF9B-4B7CD6DC7372}" type="presParOf" srcId="{6FE89C1A-C977-485E-8611-704B5B32F469}" destId="{715FDABD-1596-4B30-95A5-54AB9FC81DAE}" srcOrd="2" destOrd="0" presId="urn:microsoft.com/office/officeart/2005/8/layout/hProcess6"/>
    <dgm:cxn modelId="{F0CAA357-9A30-4E9F-9590-A567E1D8E913}" type="presParOf" srcId="{6FE89C1A-C977-485E-8611-704B5B32F469}" destId="{2A530645-83C2-4C4B-89E6-4E92427AB851}" srcOrd="3" destOrd="0" presId="urn:microsoft.com/office/officeart/2005/8/layout/hProcess6"/>
    <dgm:cxn modelId="{0E290047-7D59-4E84-94AB-743AE270CB8B}" type="presParOf" srcId="{7AED1538-C5F4-4629-A31C-72CCEF19EE64}" destId="{88BB4AF2-4184-4913-B4E5-B983B267C428}" srcOrd="1" destOrd="0" presId="urn:microsoft.com/office/officeart/2005/8/layout/hProcess6"/>
    <dgm:cxn modelId="{FA53F6E9-A5E8-4979-9ECB-3087D46512A4}" type="presParOf" srcId="{7AED1538-C5F4-4629-A31C-72CCEF19EE64}" destId="{6576BD38-8699-449E-BDFA-EBFD256DB360}" srcOrd="2" destOrd="0" presId="urn:microsoft.com/office/officeart/2005/8/layout/hProcess6"/>
    <dgm:cxn modelId="{D4B66AD8-7F1B-4189-B82F-CEFAF2E8D9EB}" type="presParOf" srcId="{6576BD38-8699-449E-BDFA-EBFD256DB360}" destId="{7858980E-D0A8-4A8B-8C2A-F93176082EE4}" srcOrd="0" destOrd="0" presId="urn:microsoft.com/office/officeart/2005/8/layout/hProcess6"/>
    <dgm:cxn modelId="{9C50D135-1DFE-414E-9B48-04138F074E6F}" type="presParOf" srcId="{6576BD38-8699-449E-BDFA-EBFD256DB360}" destId="{B3BC78F1-6115-477C-9CF5-91734D69D3B8}" srcOrd="1" destOrd="0" presId="urn:microsoft.com/office/officeart/2005/8/layout/hProcess6"/>
    <dgm:cxn modelId="{2695CFF5-7565-4929-9250-51714D65D50C}" type="presParOf" srcId="{6576BD38-8699-449E-BDFA-EBFD256DB360}" destId="{C0A04721-761D-49CC-A50F-C72C5478FA00}" srcOrd="2" destOrd="0" presId="urn:microsoft.com/office/officeart/2005/8/layout/hProcess6"/>
    <dgm:cxn modelId="{7F020405-EE16-4B1D-9D18-05E3E5DC1FFA}" type="presParOf" srcId="{6576BD38-8699-449E-BDFA-EBFD256DB360}" destId="{176C09AC-C49A-487C-A803-075D5D94D94A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44B948C-5136-4762-8AEF-7A5FB6B8E7B0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</dgm:pt>
    <dgm:pt modelId="{C5ECB34F-F43B-4263-B1DA-95314A3757EC}">
      <dgm:prSet phldrT="[Текст]" custT="1"/>
      <dgm:spPr/>
      <dgm:t>
        <a:bodyPr/>
        <a:lstStyle/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gm:t>
    </dgm:pt>
    <dgm:pt modelId="{B1469900-F017-45CF-84C4-01170EEA7170}" type="parTrans" cxnId="{92324607-D4A0-449F-9E72-D94A8EF61917}">
      <dgm:prSet/>
      <dgm:spPr/>
      <dgm:t>
        <a:bodyPr/>
        <a:lstStyle/>
        <a:p>
          <a:endParaRPr lang="ru-RU"/>
        </a:p>
      </dgm:t>
    </dgm:pt>
    <dgm:pt modelId="{F1ED7B63-2EA7-4801-9E85-8CCF84BCE397}" type="sibTrans" cxnId="{92324607-D4A0-449F-9E72-D94A8EF61917}">
      <dgm:prSet/>
      <dgm:spPr/>
      <dgm:t>
        <a:bodyPr/>
        <a:lstStyle/>
        <a:p>
          <a:endParaRPr lang="ru-RU"/>
        </a:p>
      </dgm:t>
    </dgm:pt>
    <dgm:pt modelId="{11D088D3-E5C2-4708-A469-063AD78912A1}">
      <dgm:prSet phldrT="[Текст]" custT="1"/>
      <dgm:spPr/>
      <dgm:t>
        <a:bodyPr/>
        <a:lstStyle/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</a:t>
          </a:r>
        </a:p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стоматологическая поликлиника или кабинет</a:t>
          </a:r>
        </a:p>
      </dgm:t>
    </dgm:pt>
    <dgm:pt modelId="{942D63C1-F744-49D0-BE2D-2EDB103C9B7F}" type="parTrans" cxnId="{6E171D1A-0D25-4522-BA6D-99A4DD9F8DA5}">
      <dgm:prSet/>
      <dgm:spPr/>
      <dgm:t>
        <a:bodyPr/>
        <a:lstStyle/>
        <a:p>
          <a:endParaRPr lang="ru-RU"/>
        </a:p>
      </dgm:t>
    </dgm:pt>
    <dgm:pt modelId="{09624D20-80C2-411C-B453-5F4A95C7AFA9}" type="sibTrans" cxnId="{6E171D1A-0D25-4522-BA6D-99A4DD9F8DA5}">
      <dgm:prSet/>
      <dgm:spPr/>
      <dgm:t>
        <a:bodyPr/>
        <a:lstStyle/>
        <a:p>
          <a:endParaRPr lang="ru-RU"/>
        </a:p>
      </dgm:t>
    </dgm:pt>
    <dgm:pt modelId="{C7A5173D-F6E6-43FD-AC70-0F0A925AF0D4}">
      <dgm:prSet phldrT="[Текст]" custT="1"/>
      <dgm:spPr/>
      <dgm:t>
        <a:bodyPr/>
        <a:lstStyle/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 кабинет или стационар</a:t>
          </a:r>
        </a:p>
      </dgm:t>
    </dgm:pt>
    <dgm:pt modelId="{491F21FC-5B55-4592-8AFA-DDC5DD94BEE5}" type="parTrans" cxnId="{504F082A-D9A3-4072-A083-7ED6390DB785}">
      <dgm:prSet/>
      <dgm:spPr/>
      <dgm:t>
        <a:bodyPr/>
        <a:lstStyle/>
        <a:p>
          <a:endParaRPr lang="ru-RU"/>
        </a:p>
      </dgm:t>
    </dgm:pt>
    <dgm:pt modelId="{1D0F17FB-788E-4871-9DA3-75095E0CF1DC}" type="sibTrans" cxnId="{504F082A-D9A3-4072-A083-7ED6390DB785}">
      <dgm:prSet/>
      <dgm:spPr/>
      <dgm:t>
        <a:bodyPr/>
        <a:lstStyle/>
        <a:p>
          <a:endParaRPr lang="ru-RU"/>
        </a:p>
      </dgm:t>
    </dgm:pt>
    <dgm:pt modelId="{7AED1538-C5F4-4629-A31C-72CCEF19EE64}" type="pres">
      <dgm:prSet presAssocID="{044B948C-5136-4762-8AEF-7A5FB6B8E7B0}" presName="theList" presStyleCnt="0">
        <dgm:presLayoutVars>
          <dgm:dir/>
          <dgm:animLvl val="lvl"/>
          <dgm:resizeHandles val="exact"/>
        </dgm:presLayoutVars>
      </dgm:prSet>
      <dgm:spPr/>
    </dgm:pt>
    <dgm:pt modelId="{6FE89C1A-C977-485E-8611-704B5B32F469}" type="pres">
      <dgm:prSet presAssocID="{C5ECB34F-F43B-4263-B1DA-95314A3757EC}" presName="compNode" presStyleCnt="0"/>
      <dgm:spPr/>
    </dgm:pt>
    <dgm:pt modelId="{163B7890-FA4C-45FD-8B63-F8FFCBD32A73}" type="pres">
      <dgm:prSet presAssocID="{C5ECB34F-F43B-4263-B1DA-95314A3757EC}" presName="noGeometry" presStyleCnt="0"/>
      <dgm:spPr/>
    </dgm:pt>
    <dgm:pt modelId="{04CC19FD-DA10-46E7-9C23-1D0EC65ED595}" type="pres">
      <dgm:prSet presAssocID="{C5ECB34F-F43B-4263-B1DA-95314A3757EC}" presName="childTextVisible" presStyleLbl="bgAccFollowNode1" presStyleIdx="0" presStyleCnt="3" custScaleX="165105" custScaleY="109402">
        <dgm:presLayoutVars>
          <dgm:bulletEnabled val="1"/>
        </dgm:presLayoutVars>
      </dgm:prSet>
      <dgm:spPr/>
    </dgm:pt>
    <dgm:pt modelId="{715FDABD-1596-4B30-95A5-54AB9FC81DAE}" type="pres">
      <dgm:prSet presAssocID="{C5ECB34F-F43B-4263-B1DA-95314A3757EC}" presName="childTextHidden" presStyleLbl="bgAccFollowNode1" presStyleIdx="0" presStyleCnt="3"/>
      <dgm:spPr/>
    </dgm:pt>
    <dgm:pt modelId="{2A530645-83C2-4C4B-89E6-4E92427AB851}" type="pres">
      <dgm:prSet presAssocID="{C5ECB34F-F43B-4263-B1DA-95314A3757EC}" presName="parentText" presStyleLbl="node1" presStyleIdx="0" presStyleCnt="3" custScaleX="177824" custScaleY="18834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BB4AF2-4184-4913-B4E5-B983B267C428}" type="pres">
      <dgm:prSet presAssocID="{C5ECB34F-F43B-4263-B1DA-95314A3757EC}" presName="aSpace" presStyleCnt="0"/>
      <dgm:spPr/>
    </dgm:pt>
    <dgm:pt modelId="{B3DF9F5D-B478-4163-B0EE-04F01B70E27D}" type="pres">
      <dgm:prSet presAssocID="{11D088D3-E5C2-4708-A469-063AD78912A1}" presName="compNode" presStyleCnt="0"/>
      <dgm:spPr/>
    </dgm:pt>
    <dgm:pt modelId="{045E3B71-3EEA-4D04-9E8E-63A50158FFB5}" type="pres">
      <dgm:prSet presAssocID="{11D088D3-E5C2-4708-A469-063AD78912A1}" presName="noGeometry" presStyleCnt="0"/>
      <dgm:spPr/>
    </dgm:pt>
    <dgm:pt modelId="{6462C7CD-BDBF-499F-A0E6-B839AB8AA807}" type="pres">
      <dgm:prSet presAssocID="{11D088D3-E5C2-4708-A469-063AD78912A1}" presName="childTextVisible" presStyleLbl="bgAccFollowNode1" presStyleIdx="1" presStyleCnt="3" custScaleX="153995" custScaleY="118461" custLinFactNeighborX="-6722" custLinFactNeighborY="-2882">
        <dgm:presLayoutVars>
          <dgm:bulletEnabled val="1"/>
        </dgm:presLayoutVars>
      </dgm:prSet>
      <dgm:spPr/>
    </dgm:pt>
    <dgm:pt modelId="{D17DAB32-95E8-4FE6-BEA2-63D1EB372AC3}" type="pres">
      <dgm:prSet presAssocID="{11D088D3-E5C2-4708-A469-063AD78912A1}" presName="childTextHidden" presStyleLbl="bgAccFollowNode1" presStyleIdx="1" presStyleCnt="3"/>
      <dgm:spPr/>
    </dgm:pt>
    <dgm:pt modelId="{F404ED3B-BED5-4D78-87AA-95745FF59987}" type="pres">
      <dgm:prSet presAssocID="{11D088D3-E5C2-4708-A469-063AD78912A1}" presName="parentText" presStyleLbl="node1" presStyleIdx="1" presStyleCnt="3" custScaleX="230406" custScaleY="222597" custLinFactNeighborX="-24402" custLinFactNeighborY="-104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AE152A-5BB7-48AC-9499-F7BC1A5C1E92}" type="pres">
      <dgm:prSet presAssocID="{11D088D3-E5C2-4708-A469-063AD78912A1}" presName="aSpace" presStyleCnt="0"/>
      <dgm:spPr/>
    </dgm:pt>
    <dgm:pt modelId="{6576BD38-8699-449E-BDFA-EBFD256DB360}" type="pres">
      <dgm:prSet presAssocID="{C7A5173D-F6E6-43FD-AC70-0F0A925AF0D4}" presName="compNode" presStyleCnt="0"/>
      <dgm:spPr/>
    </dgm:pt>
    <dgm:pt modelId="{7858980E-D0A8-4A8B-8C2A-F93176082EE4}" type="pres">
      <dgm:prSet presAssocID="{C7A5173D-F6E6-43FD-AC70-0F0A925AF0D4}" presName="noGeometry" presStyleCnt="0"/>
      <dgm:spPr/>
    </dgm:pt>
    <dgm:pt modelId="{B3BC78F1-6115-477C-9CF5-91734D69D3B8}" type="pres">
      <dgm:prSet presAssocID="{C7A5173D-F6E6-43FD-AC70-0F0A925AF0D4}" presName="childTextVisible" presStyleLbl="bgAccFollowNode1" presStyleIdx="2" presStyleCnt="3" custScaleX="179218" custScaleY="104281" custLinFactNeighborX="-14819" custLinFactNeighborY="-3565">
        <dgm:presLayoutVars>
          <dgm:bulletEnabled val="1"/>
        </dgm:presLayoutVars>
      </dgm:prSet>
      <dgm:spPr/>
    </dgm:pt>
    <dgm:pt modelId="{C0A04721-761D-49CC-A50F-C72C5478FA00}" type="pres">
      <dgm:prSet presAssocID="{C7A5173D-F6E6-43FD-AC70-0F0A925AF0D4}" presName="childTextHidden" presStyleLbl="bgAccFollowNode1" presStyleIdx="2" presStyleCnt="3"/>
      <dgm:spPr/>
    </dgm:pt>
    <dgm:pt modelId="{176C09AC-C49A-487C-A803-075D5D94D94A}" type="pres">
      <dgm:prSet presAssocID="{C7A5173D-F6E6-43FD-AC70-0F0A925AF0D4}" presName="parentText" presStyleLbl="node1" presStyleIdx="2" presStyleCnt="3" custScaleX="212280" custScaleY="222793" custLinFactNeighborX="-33060" custLinFactNeighborY="-799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4F082A-D9A3-4072-A083-7ED6390DB785}" srcId="{044B948C-5136-4762-8AEF-7A5FB6B8E7B0}" destId="{C7A5173D-F6E6-43FD-AC70-0F0A925AF0D4}" srcOrd="2" destOrd="0" parTransId="{491F21FC-5B55-4592-8AFA-DDC5DD94BEE5}" sibTransId="{1D0F17FB-788E-4871-9DA3-75095E0CF1DC}"/>
    <dgm:cxn modelId="{11191F3D-1A2E-4714-9AE5-B32A82CD45B6}" type="presOf" srcId="{C7A5173D-F6E6-43FD-AC70-0F0A925AF0D4}" destId="{176C09AC-C49A-487C-A803-075D5D94D94A}" srcOrd="0" destOrd="0" presId="urn:microsoft.com/office/officeart/2005/8/layout/hProcess6"/>
    <dgm:cxn modelId="{194D7635-1451-4986-BFD0-75ADAA8A3D78}" type="presOf" srcId="{11D088D3-E5C2-4708-A469-063AD78912A1}" destId="{F404ED3B-BED5-4D78-87AA-95745FF59987}" srcOrd="0" destOrd="0" presId="urn:microsoft.com/office/officeart/2005/8/layout/hProcess6"/>
    <dgm:cxn modelId="{92324607-D4A0-449F-9E72-D94A8EF61917}" srcId="{044B948C-5136-4762-8AEF-7A5FB6B8E7B0}" destId="{C5ECB34F-F43B-4263-B1DA-95314A3757EC}" srcOrd="0" destOrd="0" parTransId="{B1469900-F017-45CF-84C4-01170EEA7170}" sibTransId="{F1ED7B63-2EA7-4801-9E85-8CCF84BCE397}"/>
    <dgm:cxn modelId="{D58A3B60-F762-4E71-BD2F-6EBC576C6DCC}" type="presOf" srcId="{C5ECB34F-F43B-4263-B1DA-95314A3757EC}" destId="{2A530645-83C2-4C4B-89E6-4E92427AB851}" srcOrd="0" destOrd="0" presId="urn:microsoft.com/office/officeart/2005/8/layout/hProcess6"/>
    <dgm:cxn modelId="{F361B76F-934B-4544-AAA1-E351BCB3B8C4}" type="presOf" srcId="{044B948C-5136-4762-8AEF-7A5FB6B8E7B0}" destId="{7AED1538-C5F4-4629-A31C-72CCEF19EE64}" srcOrd="0" destOrd="0" presId="urn:microsoft.com/office/officeart/2005/8/layout/hProcess6"/>
    <dgm:cxn modelId="{6E171D1A-0D25-4522-BA6D-99A4DD9F8DA5}" srcId="{044B948C-5136-4762-8AEF-7A5FB6B8E7B0}" destId="{11D088D3-E5C2-4708-A469-063AD78912A1}" srcOrd="1" destOrd="0" parTransId="{942D63C1-F744-49D0-BE2D-2EDB103C9B7F}" sibTransId="{09624D20-80C2-411C-B453-5F4A95C7AFA9}"/>
    <dgm:cxn modelId="{F76E0DEC-4F81-4F88-8FE2-5591BC5623E3}" type="presParOf" srcId="{7AED1538-C5F4-4629-A31C-72CCEF19EE64}" destId="{6FE89C1A-C977-485E-8611-704B5B32F469}" srcOrd="0" destOrd="0" presId="urn:microsoft.com/office/officeart/2005/8/layout/hProcess6"/>
    <dgm:cxn modelId="{D826D05F-57A5-4B06-AC63-0C5AEB218C23}" type="presParOf" srcId="{6FE89C1A-C977-485E-8611-704B5B32F469}" destId="{163B7890-FA4C-45FD-8B63-F8FFCBD32A73}" srcOrd="0" destOrd="0" presId="urn:microsoft.com/office/officeart/2005/8/layout/hProcess6"/>
    <dgm:cxn modelId="{BB1B6871-CB4E-43C5-9DFD-3910087C2773}" type="presParOf" srcId="{6FE89C1A-C977-485E-8611-704B5B32F469}" destId="{04CC19FD-DA10-46E7-9C23-1D0EC65ED595}" srcOrd="1" destOrd="0" presId="urn:microsoft.com/office/officeart/2005/8/layout/hProcess6"/>
    <dgm:cxn modelId="{447650D7-8F93-413C-8FA5-999CEC653A87}" type="presParOf" srcId="{6FE89C1A-C977-485E-8611-704B5B32F469}" destId="{715FDABD-1596-4B30-95A5-54AB9FC81DAE}" srcOrd="2" destOrd="0" presId="urn:microsoft.com/office/officeart/2005/8/layout/hProcess6"/>
    <dgm:cxn modelId="{64ED6CC9-C5DB-48A2-AFAF-6CD994A46537}" type="presParOf" srcId="{6FE89C1A-C977-485E-8611-704B5B32F469}" destId="{2A530645-83C2-4C4B-89E6-4E92427AB851}" srcOrd="3" destOrd="0" presId="urn:microsoft.com/office/officeart/2005/8/layout/hProcess6"/>
    <dgm:cxn modelId="{D9F11E53-9026-4B48-99A1-9A7DC3392E39}" type="presParOf" srcId="{7AED1538-C5F4-4629-A31C-72CCEF19EE64}" destId="{88BB4AF2-4184-4913-B4E5-B983B267C428}" srcOrd="1" destOrd="0" presId="urn:microsoft.com/office/officeart/2005/8/layout/hProcess6"/>
    <dgm:cxn modelId="{25DF3FAD-E739-49A2-B581-B4983DF39C2D}" type="presParOf" srcId="{7AED1538-C5F4-4629-A31C-72CCEF19EE64}" destId="{B3DF9F5D-B478-4163-B0EE-04F01B70E27D}" srcOrd="2" destOrd="0" presId="urn:microsoft.com/office/officeart/2005/8/layout/hProcess6"/>
    <dgm:cxn modelId="{7914E5FE-A41F-420B-A3BC-99ACCB22E5C4}" type="presParOf" srcId="{B3DF9F5D-B478-4163-B0EE-04F01B70E27D}" destId="{045E3B71-3EEA-4D04-9E8E-63A50158FFB5}" srcOrd="0" destOrd="0" presId="urn:microsoft.com/office/officeart/2005/8/layout/hProcess6"/>
    <dgm:cxn modelId="{C18F5A9C-27EF-4098-894E-1F7BEB19ECFF}" type="presParOf" srcId="{B3DF9F5D-B478-4163-B0EE-04F01B70E27D}" destId="{6462C7CD-BDBF-499F-A0E6-B839AB8AA807}" srcOrd="1" destOrd="0" presId="urn:microsoft.com/office/officeart/2005/8/layout/hProcess6"/>
    <dgm:cxn modelId="{D09228AA-2A52-41D7-AAEF-A89A28A58DDF}" type="presParOf" srcId="{B3DF9F5D-B478-4163-B0EE-04F01B70E27D}" destId="{D17DAB32-95E8-4FE6-BEA2-63D1EB372AC3}" srcOrd="2" destOrd="0" presId="urn:microsoft.com/office/officeart/2005/8/layout/hProcess6"/>
    <dgm:cxn modelId="{C64589DC-D3F0-4470-8E94-6F44340C2071}" type="presParOf" srcId="{B3DF9F5D-B478-4163-B0EE-04F01B70E27D}" destId="{F404ED3B-BED5-4D78-87AA-95745FF59987}" srcOrd="3" destOrd="0" presId="urn:microsoft.com/office/officeart/2005/8/layout/hProcess6"/>
    <dgm:cxn modelId="{C5AEFA3D-8C0A-4213-8AFD-423B735ED52F}" type="presParOf" srcId="{7AED1538-C5F4-4629-A31C-72CCEF19EE64}" destId="{B2AE152A-5BB7-48AC-9499-F7BC1A5C1E92}" srcOrd="3" destOrd="0" presId="urn:microsoft.com/office/officeart/2005/8/layout/hProcess6"/>
    <dgm:cxn modelId="{13D85E3D-429A-473A-B5C5-78D3B40A4E21}" type="presParOf" srcId="{7AED1538-C5F4-4629-A31C-72CCEF19EE64}" destId="{6576BD38-8699-449E-BDFA-EBFD256DB360}" srcOrd="4" destOrd="0" presId="urn:microsoft.com/office/officeart/2005/8/layout/hProcess6"/>
    <dgm:cxn modelId="{D51319B7-41B7-4CD4-A7E2-2FB3D3AE2755}" type="presParOf" srcId="{6576BD38-8699-449E-BDFA-EBFD256DB360}" destId="{7858980E-D0A8-4A8B-8C2A-F93176082EE4}" srcOrd="0" destOrd="0" presId="urn:microsoft.com/office/officeart/2005/8/layout/hProcess6"/>
    <dgm:cxn modelId="{E120E760-83F9-461E-B790-2E8B1A15B066}" type="presParOf" srcId="{6576BD38-8699-449E-BDFA-EBFD256DB360}" destId="{B3BC78F1-6115-477C-9CF5-91734D69D3B8}" srcOrd="1" destOrd="0" presId="urn:microsoft.com/office/officeart/2005/8/layout/hProcess6"/>
    <dgm:cxn modelId="{775103DD-4949-4542-8DA6-745C13364E8B}" type="presParOf" srcId="{6576BD38-8699-449E-BDFA-EBFD256DB360}" destId="{C0A04721-761D-49CC-A50F-C72C5478FA00}" srcOrd="2" destOrd="0" presId="urn:microsoft.com/office/officeart/2005/8/layout/hProcess6"/>
    <dgm:cxn modelId="{C74CEAE6-50F3-478C-B034-2BD752D67B7A}" type="presParOf" srcId="{6576BD38-8699-449E-BDFA-EBFD256DB360}" destId="{176C09AC-C49A-487C-A803-075D5D94D94A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44B948C-5136-4762-8AEF-7A5FB6B8E7B0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</dgm:pt>
    <dgm:pt modelId="{C5ECB34F-F43B-4263-B1DA-95314A3757EC}">
      <dgm:prSet phldrT="[Текст]" custT="1"/>
      <dgm:spPr/>
      <dgm:t>
        <a:bodyPr/>
        <a:lstStyle/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gm:t>
    </dgm:pt>
    <dgm:pt modelId="{B1469900-F017-45CF-84C4-01170EEA7170}" type="parTrans" cxnId="{92324607-D4A0-449F-9E72-D94A8EF61917}">
      <dgm:prSet/>
      <dgm:spPr/>
      <dgm:t>
        <a:bodyPr/>
        <a:lstStyle/>
        <a:p>
          <a:endParaRPr lang="ru-RU"/>
        </a:p>
      </dgm:t>
    </dgm:pt>
    <dgm:pt modelId="{F1ED7B63-2EA7-4801-9E85-8CCF84BCE397}" type="sibTrans" cxnId="{92324607-D4A0-449F-9E72-D94A8EF61917}">
      <dgm:prSet/>
      <dgm:spPr/>
      <dgm:t>
        <a:bodyPr/>
        <a:lstStyle/>
        <a:p>
          <a:endParaRPr lang="ru-RU"/>
        </a:p>
      </dgm:t>
    </dgm:pt>
    <dgm:pt modelId="{11D088D3-E5C2-4708-A469-063AD78912A1}">
      <dgm:prSet phldrT="[Текст]" custT="1"/>
      <dgm:spPr/>
      <dgm:t>
        <a:bodyPr/>
        <a:lstStyle/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смообращение пациента,</a:t>
          </a:r>
        </a:p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травмпункт или хирургический кабинет</a:t>
          </a:r>
        </a:p>
      </dgm:t>
    </dgm:pt>
    <dgm:pt modelId="{942D63C1-F744-49D0-BE2D-2EDB103C9B7F}" type="parTrans" cxnId="{6E171D1A-0D25-4522-BA6D-99A4DD9F8DA5}">
      <dgm:prSet/>
      <dgm:spPr/>
      <dgm:t>
        <a:bodyPr/>
        <a:lstStyle/>
        <a:p>
          <a:endParaRPr lang="ru-RU"/>
        </a:p>
      </dgm:t>
    </dgm:pt>
    <dgm:pt modelId="{09624D20-80C2-411C-B453-5F4A95C7AFA9}" type="sibTrans" cxnId="{6E171D1A-0D25-4522-BA6D-99A4DD9F8DA5}">
      <dgm:prSet/>
      <dgm:spPr/>
      <dgm:t>
        <a:bodyPr/>
        <a:lstStyle/>
        <a:p>
          <a:endParaRPr lang="ru-RU"/>
        </a:p>
      </dgm:t>
    </dgm:pt>
    <dgm:pt modelId="{C7A5173D-F6E6-43FD-AC70-0F0A925AF0D4}">
      <dgm:prSet phldrT="[Текст]" custT="1"/>
      <dgm:spPr/>
      <dgm:t>
        <a:bodyPr/>
        <a:lstStyle/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 кабинет или стационар</a:t>
          </a:r>
        </a:p>
      </dgm:t>
    </dgm:pt>
    <dgm:pt modelId="{491F21FC-5B55-4592-8AFA-DDC5DD94BEE5}" type="parTrans" cxnId="{504F082A-D9A3-4072-A083-7ED6390DB785}">
      <dgm:prSet/>
      <dgm:spPr/>
      <dgm:t>
        <a:bodyPr/>
        <a:lstStyle/>
        <a:p>
          <a:endParaRPr lang="ru-RU"/>
        </a:p>
      </dgm:t>
    </dgm:pt>
    <dgm:pt modelId="{1D0F17FB-788E-4871-9DA3-75095E0CF1DC}" type="sibTrans" cxnId="{504F082A-D9A3-4072-A083-7ED6390DB785}">
      <dgm:prSet/>
      <dgm:spPr/>
      <dgm:t>
        <a:bodyPr/>
        <a:lstStyle/>
        <a:p>
          <a:endParaRPr lang="ru-RU"/>
        </a:p>
      </dgm:t>
    </dgm:pt>
    <dgm:pt modelId="{7AED1538-C5F4-4629-A31C-72CCEF19EE64}" type="pres">
      <dgm:prSet presAssocID="{044B948C-5136-4762-8AEF-7A5FB6B8E7B0}" presName="theList" presStyleCnt="0">
        <dgm:presLayoutVars>
          <dgm:dir/>
          <dgm:animLvl val="lvl"/>
          <dgm:resizeHandles val="exact"/>
        </dgm:presLayoutVars>
      </dgm:prSet>
      <dgm:spPr/>
    </dgm:pt>
    <dgm:pt modelId="{6FE89C1A-C977-485E-8611-704B5B32F469}" type="pres">
      <dgm:prSet presAssocID="{C5ECB34F-F43B-4263-B1DA-95314A3757EC}" presName="compNode" presStyleCnt="0"/>
      <dgm:spPr/>
    </dgm:pt>
    <dgm:pt modelId="{163B7890-FA4C-45FD-8B63-F8FFCBD32A73}" type="pres">
      <dgm:prSet presAssocID="{C5ECB34F-F43B-4263-B1DA-95314A3757EC}" presName="noGeometry" presStyleCnt="0"/>
      <dgm:spPr/>
    </dgm:pt>
    <dgm:pt modelId="{04CC19FD-DA10-46E7-9C23-1D0EC65ED595}" type="pres">
      <dgm:prSet presAssocID="{C5ECB34F-F43B-4263-B1DA-95314A3757EC}" presName="childTextVisible" presStyleLbl="bgAccFollowNode1" presStyleIdx="0" presStyleCnt="3" custScaleX="138945" custScaleY="148679">
        <dgm:presLayoutVars>
          <dgm:bulletEnabled val="1"/>
        </dgm:presLayoutVars>
      </dgm:prSet>
      <dgm:spPr/>
    </dgm:pt>
    <dgm:pt modelId="{715FDABD-1596-4B30-95A5-54AB9FC81DAE}" type="pres">
      <dgm:prSet presAssocID="{C5ECB34F-F43B-4263-B1DA-95314A3757EC}" presName="childTextHidden" presStyleLbl="bgAccFollowNode1" presStyleIdx="0" presStyleCnt="3"/>
      <dgm:spPr/>
    </dgm:pt>
    <dgm:pt modelId="{2A530645-83C2-4C4B-89E6-4E92427AB851}" type="pres">
      <dgm:prSet presAssocID="{C5ECB34F-F43B-4263-B1DA-95314A3757EC}" presName="parentText" presStyleLbl="node1" presStyleIdx="0" presStyleCnt="3" custScaleX="139771" custScaleY="17113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BB4AF2-4184-4913-B4E5-B983B267C428}" type="pres">
      <dgm:prSet presAssocID="{C5ECB34F-F43B-4263-B1DA-95314A3757EC}" presName="aSpace" presStyleCnt="0"/>
      <dgm:spPr/>
    </dgm:pt>
    <dgm:pt modelId="{B3DF9F5D-B478-4163-B0EE-04F01B70E27D}" type="pres">
      <dgm:prSet presAssocID="{11D088D3-E5C2-4708-A469-063AD78912A1}" presName="compNode" presStyleCnt="0"/>
      <dgm:spPr/>
    </dgm:pt>
    <dgm:pt modelId="{045E3B71-3EEA-4D04-9E8E-63A50158FFB5}" type="pres">
      <dgm:prSet presAssocID="{11D088D3-E5C2-4708-A469-063AD78912A1}" presName="noGeometry" presStyleCnt="0"/>
      <dgm:spPr/>
    </dgm:pt>
    <dgm:pt modelId="{6462C7CD-BDBF-499F-A0E6-B839AB8AA807}" type="pres">
      <dgm:prSet presAssocID="{11D088D3-E5C2-4708-A469-063AD78912A1}" presName="childTextVisible" presStyleLbl="bgAccFollowNode1" presStyleIdx="1" presStyleCnt="3" custScaleX="119384" custScaleY="117639" custLinFactNeighborX="-5566" custLinFactNeighborY="-2882">
        <dgm:presLayoutVars>
          <dgm:bulletEnabled val="1"/>
        </dgm:presLayoutVars>
      </dgm:prSet>
      <dgm:spPr/>
    </dgm:pt>
    <dgm:pt modelId="{D17DAB32-95E8-4FE6-BEA2-63D1EB372AC3}" type="pres">
      <dgm:prSet presAssocID="{11D088D3-E5C2-4708-A469-063AD78912A1}" presName="childTextHidden" presStyleLbl="bgAccFollowNode1" presStyleIdx="1" presStyleCnt="3"/>
      <dgm:spPr/>
    </dgm:pt>
    <dgm:pt modelId="{F404ED3B-BED5-4D78-87AA-95745FF59987}" type="pres">
      <dgm:prSet presAssocID="{11D088D3-E5C2-4708-A469-063AD78912A1}" presName="parentText" presStyleLbl="node1" presStyleIdx="1" presStyleCnt="3" custScaleX="206893" custScaleY="205873" custLinFactNeighborX="-22404" custLinFactNeighborY="-377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AE152A-5BB7-48AC-9499-F7BC1A5C1E92}" type="pres">
      <dgm:prSet presAssocID="{11D088D3-E5C2-4708-A469-063AD78912A1}" presName="aSpace" presStyleCnt="0"/>
      <dgm:spPr/>
    </dgm:pt>
    <dgm:pt modelId="{6576BD38-8699-449E-BDFA-EBFD256DB360}" type="pres">
      <dgm:prSet presAssocID="{C7A5173D-F6E6-43FD-AC70-0F0A925AF0D4}" presName="compNode" presStyleCnt="0"/>
      <dgm:spPr/>
    </dgm:pt>
    <dgm:pt modelId="{7858980E-D0A8-4A8B-8C2A-F93176082EE4}" type="pres">
      <dgm:prSet presAssocID="{C7A5173D-F6E6-43FD-AC70-0F0A925AF0D4}" presName="noGeometry" presStyleCnt="0"/>
      <dgm:spPr/>
    </dgm:pt>
    <dgm:pt modelId="{B3BC78F1-6115-477C-9CF5-91734D69D3B8}" type="pres">
      <dgm:prSet presAssocID="{C7A5173D-F6E6-43FD-AC70-0F0A925AF0D4}" presName="childTextVisible" presStyleLbl="bgAccFollowNode1" presStyleIdx="2" presStyleCnt="3" custScaleY="128051" custLinFactNeighborX="-5189" custLinFactNeighborY="75">
        <dgm:presLayoutVars>
          <dgm:bulletEnabled val="1"/>
        </dgm:presLayoutVars>
      </dgm:prSet>
      <dgm:spPr/>
    </dgm:pt>
    <dgm:pt modelId="{C0A04721-761D-49CC-A50F-C72C5478FA00}" type="pres">
      <dgm:prSet presAssocID="{C7A5173D-F6E6-43FD-AC70-0F0A925AF0D4}" presName="childTextHidden" presStyleLbl="bgAccFollowNode1" presStyleIdx="2" presStyleCnt="3"/>
      <dgm:spPr/>
    </dgm:pt>
    <dgm:pt modelId="{176C09AC-C49A-487C-A803-075D5D94D94A}" type="pres">
      <dgm:prSet presAssocID="{C7A5173D-F6E6-43FD-AC70-0F0A925AF0D4}" presName="parentText" presStyleLbl="node1" presStyleIdx="2" presStyleCnt="3" custScaleX="210773" custScaleY="190348" custLinFactNeighborX="-42143" custLinFactNeighborY="-630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4F082A-D9A3-4072-A083-7ED6390DB785}" srcId="{044B948C-5136-4762-8AEF-7A5FB6B8E7B0}" destId="{C7A5173D-F6E6-43FD-AC70-0F0A925AF0D4}" srcOrd="2" destOrd="0" parTransId="{491F21FC-5B55-4592-8AFA-DDC5DD94BEE5}" sibTransId="{1D0F17FB-788E-4871-9DA3-75095E0CF1DC}"/>
    <dgm:cxn modelId="{BF327009-3BDA-4CC7-A846-B1B5D27D15F4}" type="presOf" srcId="{C7A5173D-F6E6-43FD-AC70-0F0A925AF0D4}" destId="{176C09AC-C49A-487C-A803-075D5D94D94A}" srcOrd="0" destOrd="0" presId="urn:microsoft.com/office/officeart/2005/8/layout/hProcess6"/>
    <dgm:cxn modelId="{92324607-D4A0-449F-9E72-D94A8EF61917}" srcId="{044B948C-5136-4762-8AEF-7A5FB6B8E7B0}" destId="{C5ECB34F-F43B-4263-B1DA-95314A3757EC}" srcOrd="0" destOrd="0" parTransId="{B1469900-F017-45CF-84C4-01170EEA7170}" sibTransId="{F1ED7B63-2EA7-4801-9E85-8CCF84BCE397}"/>
    <dgm:cxn modelId="{949B1AA2-527C-40BA-8AA2-3739CE16D4B8}" type="presOf" srcId="{044B948C-5136-4762-8AEF-7A5FB6B8E7B0}" destId="{7AED1538-C5F4-4629-A31C-72CCEF19EE64}" srcOrd="0" destOrd="0" presId="urn:microsoft.com/office/officeart/2005/8/layout/hProcess6"/>
    <dgm:cxn modelId="{9BE2CF0D-9C09-4E96-8EB8-641D69BA316E}" type="presOf" srcId="{C5ECB34F-F43B-4263-B1DA-95314A3757EC}" destId="{2A530645-83C2-4C4B-89E6-4E92427AB851}" srcOrd="0" destOrd="0" presId="urn:microsoft.com/office/officeart/2005/8/layout/hProcess6"/>
    <dgm:cxn modelId="{6E171D1A-0D25-4522-BA6D-99A4DD9F8DA5}" srcId="{044B948C-5136-4762-8AEF-7A5FB6B8E7B0}" destId="{11D088D3-E5C2-4708-A469-063AD78912A1}" srcOrd="1" destOrd="0" parTransId="{942D63C1-F744-49D0-BE2D-2EDB103C9B7F}" sibTransId="{09624D20-80C2-411C-B453-5F4A95C7AFA9}"/>
    <dgm:cxn modelId="{1365937E-08E9-483B-A3C3-E9672944D104}" type="presOf" srcId="{11D088D3-E5C2-4708-A469-063AD78912A1}" destId="{F404ED3B-BED5-4D78-87AA-95745FF59987}" srcOrd="0" destOrd="0" presId="urn:microsoft.com/office/officeart/2005/8/layout/hProcess6"/>
    <dgm:cxn modelId="{B920E23C-01E8-4ED4-8F56-8CD22B048B5F}" type="presParOf" srcId="{7AED1538-C5F4-4629-A31C-72CCEF19EE64}" destId="{6FE89C1A-C977-485E-8611-704B5B32F469}" srcOrd="0" destOrd="0" presId="urn:microsoft.com/office/officeart/2005/8/layout/hProcess6"/>
    <dgm:cxn modelId="{41195ABE-C59E-4FEE-8A9D-02313D53309E}" type="presParOf" srcId="{6FE89C1A-C977-485E-8611-704B5B32F469}" destId="{163B7890-FA4C-45FD-8B63-F8FFCBD32A73}" srcOrd="0" destOrd="0" presId="urn:microsoft.com/office/officeart/2005/8/layout/hProcess6"/>
    <dgm:cxn modelId="{B37EF170-C553-45B8-A8AA-3927C762F6BB}" type="presParOf" srcId="{6FE89C1A-C977-485E-8611-704B5B32F469}" destId="{04CC19FD-DA10-46E7-9C23-1D0EC65ED595}" srcOrd="1" destOrd="0" presId="urn:microsoft.com/office/officeart/2005/8/layout/hProcess6"/>
    <dgm:cxn modelId="{C0B3981C-B023-4AD9-967E-5C64C0166595}" type="presParOf" srcId="{6FE89C1A-C977-485E-8611-704B5B32F469}" destId="{715FDABD-1596-4B30-95A5-54AB9FC81DAE}" srcOrd="2" destOrd="0" presId="urn:microsoft.com/office/officeart/2005/8/layout/hProcess6"/>
    <dgm:cxn modelId="{3B4FDE27-9878-427B-B23A-92E7568BAAF6}" type="presParOf" srcId="{6FE89C1A-C977-485E-8611-704B5B32F469}" destId="{2A530645-83C2-4C4B-89E6-4E92427AB851}" srcOrd="3" destOrd="0" presId="urn:microsoft.com/office/officeart/2005/8/layout/hProcess6"/>
    <dgm:cxn modelId="{E997E395-C00F-4108-B34C-226BBC87DA02}" type="presParOf" srcId="{7AED1538-C5F4-4629-A31C-72CCEF19EE64}" destId="{88BB4AF2-4184-4913-B4E5-B983B267C428}" srcOrd="1" destOrd="0" presId="urn:microsoft.com/office/officeart/2005/8/layout/hProcess6"/>
    <dgm:cxn modelId="{709F85EB-9502-4535-9CA3-37089D00B52A}" type="presParOf" srcId="{7AED1538-C5F4-4629-A31C-72CCEF19EE64}" destId="{B3DF9F5D-B478-4163-B0EE-04F01B70E27D}" srcOrd="2" destOrd="0" presId="urn:microsoft.com/office/officeart/2005/8/layout/hProcess6"/>
    <dgm:cxn modelId="{AEA5902F-A794-45FB-8BC8-C4A8DD907DD7}" type="presParOf" srcId="{B3DF9F5D-B478-4163-B0EE-04F01B70E27D}" destId="{045E3B71-3EEA-4D04-9E8E-63A50158FFB5}" srcOrd="0" destOrd="0" presId="urn:microsoft.com/office/officeart/2005/8/layout/hProcess6"/>
    <dgm:cxn modelId="{F008CD0A-7603-4DC1-9CFF-7927E2166F69}" type="presParOf" srcId="{B3DF9F5D-B478-4163-B0EE-04F01B70E27D}" destId="{6462C7CD-BDBF-499F-A0E6-B839AB8AA807}" srcOrd="1" destOrd="0" presId="urn:microsoft.com/office/officeart/2005/8/layout/hProcess6"/>
    <dgm:cxn modelId="{7BC7CDBB-B4F9-455F-8F69-6B2FBCB28B6A}" type="presParOf" srcId="{B3DF9F5D-B478-4163-B0EE-04F01B70E27D}" destId="{D17DAB32-95E8-4FE6-BEA2-63D1EB372AC3}" srcOrd="2" destOrd="0" presId="urn:microsoft.com/office/officeart/2005/8/layout/hProcess6"/>
    <dgm:cxn modelId="{B5A60F94-B4E7-450E-A0B8-A648422E79D1}" type="presParOf" srcId="{B3DF9F5D-B478-4163-B0EE-04F01B70E27D}" destId="{F404ED3B-BED5-4D78-87AA-95745FF59987}" srcOrd="3" destOrd="0" presId="urn:microsoft.com/office/officeart/2005/8/layout/hProcess6"/>
    <dgm:cxn modelId="{84A5093E-B094-4556-8085-1A358B3B7EAC}" type="presParOf" srcId="{7AED1538-C5F4-4629-A31C-72CCEF19EE64}" destId="{B2AE152A-5BB7-48AC-9499-F7BC1A5C1E92}" srcOrd="3" destOrd="0" presId="urn:microsoft.com/office/officeart/2005/8/layout/hProcess6"/>
    <dgm:cxn modelId="{DC7FE552-A5F4-4BCA-8465-03BED9ADE184}" type="presParOf" srcId="{7AED1538-C5F4-4629-A31C-72CCEF19EE64}" destId="{6576BD38-8699-449E-BDFA-EBFD256DB360}" srcOrd="4" destOrd="0" presId="urn:microsoft.com/office/officeart/2005/8/layout/hProcess6"/>
    <dgm:cxn modelId="{ECDE562A-2BB9-4F94-B9E8-82E0FF4A34AA}" type="presParOf" srcId="{6576BD38-8699-449E-BDFA-EBFD256DB360}" destId="{7858980E-D0A8-4A8B-8C2A-F93176082EE4}" srcOrd="0" destOrd="0" presId="urn:microsoft.com/office/officeart/2005/8/layout/hProcess6"/>
    <dgm:cxn modelId="{12B2220B-439B-49B0-B299-9D83D7AEDF3F}" type="presParOf" srcId="{6576BD38-8699-449E-BDFA-EBFD256DB360}" destId="{B3BC78F1-6115-477C-9CF5-91734D69D3B8}" srcOrd="1" destOrd="0" presId="urn:microsoft.com/office/officeart/2005/8/layout/hProcess6"/>
    <dgm:cxn modelId="{30D05ADF-C68A-4E24-9080-6825686C774D}" type="presParOf" srcId="{6576BD38-8699-449E-BDFA-EBFD256DB360}" destId="{C0A04721-761D-49CC-A50F-C72C5478FA00}" srcOrd="2" destOrd="0" presId="urn:microsoft.com/office/officeart/2005/8/layout/hProcess6"/>
    <dgm:cxn modelId="{6E42975B-949C-4942-A108-64BF82B70419}" type="presParOf" srcId="{6576BD38-8699-449E-BDFA-EBFD256DB360}" destId="{176C09AC-C49A-487C-A803-075D5D94D94A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44B948C-5136-4762-8AEF-7A5FB6B8E7B0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</dgm:pt>
    <dgm:pt modelId="{C5ECB34F-F43B-4263-B1DA-95314A3757EC}">
      <dgm:prSet phldrT="[Текст]" custT="1"/>
      <dgm:spPr/>
      <dgm:t>
        <a:bodyPr/>
        <a:lstStyle/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gm:t>
    </dgm:pt>
    <dgm:pt modelId="{B1469900-F017-45CF-84C4-01170EEA7170}" type="parTrans" cxnId="{92324607-D4A0-449F-9E72-D94A8EF61917}">
      <dgm:prSet/>
      <dgm:spPr/>
      <dgm:t>
        <a:bodyPr/>
        <a:lstStyle/>
        <a:p>
          <a:endParaRPr lang="ru-RU"/>
        </a:p>
      </dgm:t>
    </dgm:pt>
    <dgm:pt modelId="{F1ED7B63-2EA7-4801-9E85-8CCF84BCE397}" type="sibTrans" cxnId="{92324607-D4A0-449F-9E72-D94A8EF61917}">
      <dgm:prSet/>
      <dgm:spPr/>
      <dgm:t>
        <a:bodyPr/>
        <a:lstStyle/>
        <a:p>
          <a:endParaRPr lang="ru-RU"/>
        </a:p>
      </dgm:t>
    </dgm:pt>
    <dgm:pt modelId="{C7A5173D-F6E6-43FD-AC70-0F0A925AF0D4}">
      <dgm:prSet phldrT="[Текст]" custT="1"/>
      <dgm:spPr/>
      <dgm:t>
        <a:bodyPr/>
        <a:lstStyle/>
        <a:p>
          <a:r>
            <a:rPr lang="ru-RU" sz="10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 или самообращение пациента, кабинет или стационар</a:t>
          </a:r>
        </a:p>
      </dgm:t>
    </dgm:pt>
    <dgm:pt modelId="{491F21FC-5B55-4592-8AFA-DDC5DD94BEE5}" type="parTrans" cxnId="{504F082A-D9A3-4072-A083-7ED6390DB785}">
      <dgm:prSet/>
      <dgm:spPr/>
      <dgm:t>
        <a:bodyPr/>
        <a:lstStyle/>
        <a:p>
          <a:endParaRPr lang="ru-RU"/>
        </a:p>
      </dgm:t>
    </dgm:pt>
    <dgm:pt modelId="{1D0F17FB-788E-4871-9DA3-75095E0CF1DC}" type="sibTrans" cxnId="{504F082A-D9A3-4072-A083-7ED6390DB785}">
      <dgm:prSet/>
      <dgm:spPr/>
      <dgm:t>
        <a:bodyPr/>
        <a:lstStyle/>
        <a:p>
          <a:endParaRPr lang="ru-RU"/>
        </a:p>
      </dgm:t>
    </dgm:pt>
    <dgm:pt modelId="{7AED1538-C5F4-4629-A31C-72CCEF19EE64}" type="pres">
      <dgm:prSet presAssocID="{044B948C-5136-4762-8AEF-7A5FB6B8E7B0}" presName="theList" presStyleCnt="0">
        <dgm:presLayoutVars>
          <dgm:dir/>
          <dgm:animLvl val="lvl"/>
          <dgm:resizeHandles val="exact"/>
        </dgm:presLayoutVars>
      </dgm:prSet>
      <dgm:spPr/>
    </dgm:pt>
    <dgm:pt modelId="{6FE89C1A-C977-485E-8611-704B5B32F469}" type="pres">
      <dgm:prSet presAssocID="{C5ECB34F-F43B-4263-B1DA-95314A3757EC}" presName="compNode" presStyleCnt="0"/>
      <dgm:spPr/>
    </dgm:pt>
    <dgm:pt modelId="{163B7890-FA4C-45FD-8B63-F8FFCBD32A73}" type="pres">
      <dgm:prSet presAssocID="{C5ECB34F-F43B-4263-B1DA-95314A3757EC}" presName="noGeometry" presStyleCnt="0"/>
      <dgm:spPr/>
    </dgm:pt>
    <dgm:pt modelId="{04CC19FD-DA10-46E7-9C23-1D0EC65ED595}" type="pres">
      <dgm:prSet presAssocID="{C5ECB34F-F43B-4263-B1DA-95314A3757EC}" presName="childTextVisible" presStyleLbl="bgAccFollowNode1" presStyleIdx="0" presStyleCnt="2" custScaleX="164508" custScaleY="100000">
        <dgm:presLayoutVars>
          <dgm:bulletEnabled val="1"/>
        </dgm:presLayoutVars>
      </dgm:prSet>
      <dgm:spPr/>
    </dgm:pt>
    <dgm:pt modelId="{715FDABD-1596-4B30-95A5-54AB9FC81DAE}" type="pres">
      <dgm:prSet presAssocID="{C5ECB34F-F43B-4263-B1DA-95314A3757EC}" presName="childTextHidden" presStyleLbl="bgAccFollowNode1" presStyleIdx="0" presStyleCnt="2"/>
      <dgm:spPr/>
    </dgm:pt>
    <dgm:pt modelId="{2A530645-83C2-4C4B-89E6-4E92427AB851}" type="pres">
      <dgm:prSet presAssocID="{C5ECB34F-F43B-4263-B1DA-95314A3757EC}" presName="parentText" presStyleLbl="node1" presStyleIdx="0" presStyleCnt="2" custScaleX="150634" custScaleY="14656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BB4AF2-4184-4913-B4E5-B983B267C428}" type="pres">
      <dgm:prSet presAssocID="{C5ECB34F-F43B-4263-B1DA-95314A3757EC}" presName="aSpace" presStyleCnt="0"/>
      <dgm:spPr/>
    </dgm:pt>
    <dgm:pt modelId="{6576BD38-8699-449E-BDFA-EBFD256DB360}" type="pres">
      <dgm:prSet presAssocID="{C7A5173D-F6E6-43FD-AC70-0F0A925AF0D4}" presName="compNode" presStyleCnt="0"/>
      <dgm:spPr/>
    </dgm:pt>
    <dgm:pt modelId="{7858980E-D0A8-4A8B-8C2A-F93176082EE4}" type="pres">
      <dgm:prSet presAssocID="{C7A5173D-F6E6-43FD-AC70-0F0A925AF0D4}" presName="noGeometry" presStyleCnt="0"/>
      <dgm:spPr/>
    </dgm:pt>
    <dgm:pt modelId="{B3BC78F1-6115-477C-9CF5-91734D69D3B8}" type="pres">
      <dgm:prSet presAssocID="{C7A5173D-F6E6-43FD-AC70-0F0A925AF0D4}" presName="childTextVisible" presStyleLbl="bgAccFollowNode1" presStyleIdx="1" presStyleCnt="2" custScaleX="177965" custScaleY="96554" custLinFactNeighborX="17905">
        <dgm:presLayoutVars>
          <dgm:bulletEnabled val="1"/>
        </dgm:presLayoutVars>
      </dgm:prSet>
      <dgm:spPr/>
    </dgm:pt>
    <dgm:pt modelId="{C0A04721-761D-49CC-A50F-C72C5478FA00}" type="pres">
      <dgm:prSet presAssocID="{C7A5173D-F6E6-43FD-AC70-0F0A925AF0D4}" presName="childTextHidden" presStyleLbl="bgAccFollowNode1" presStyleIdx="1" presStyleCnt="2"/>
      <dgm:spPr/>
    </dgm:pt>
    <dgm:pt modelId="{176C09AC-C49A-487C-A803-075D5D94D94A}" type="pres">
      <dgm:prSet presAssocID="{C7A5173D-F6E6-43FD-AC70-0F0A925AF0D4}" presName="parentText" presStyleLbl="node1" presStyleIdx="1" presStyleCnt="2" custScaleX="174283" custScaleY="144903" custLinFactNeighborX="-14498" custLinFactNeighborY="-156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4F082A-D9A3-4072-A083-7ED6390DB785}" srcId="{044B948C-5136-4762-8AEF-7A5FB6B8E7B0}" destId="{C7A5173D-F6E6-43FD-AC70-0F0A925AF0D4}" srcOrd="1" destOrd="0" parTransId="{491F21FC-5B55-4592-8AFA-DDC5DD94BEE5}" sibTransId="{1D0F17FB-788E-4871-9DA3-75095E0CF1DC}"/>
    <dgm:cxn modelId="{27296EA9-A32D-447B-86F4-E783166D0B05}" type="presOf" srcId="{C5ECB34F-F43B-4263-B1DA-95314A3757EC}" destId="{2A530645-83C2-4C4B-89E6-4E92427AB851}" srcOrd="0" destOrd="0" presId="urn:microsoft.com/office/officeart/2005/8/layout/hProcess6"/>
    <dgm:cxn modelId="{92324607-D4A0-449F-9E72-D94A8EF61917}" srcId="{044B948C-5136-4762-8AEF-7A5FB6B8E7B0}" destId="{C5ECB34F-F43B-4263-B1DA-95314A3757EC}" srcOrd="0" destOrd="0" parTransId="{B1469900-F017-45CF-84C4-01170EEA7170}" sibTransId="{F1ED7B63-2EA7-4801-9E85-8CCF84BCE397}"/>
    <dgm:cxn modelId="{A82D9819-32EE-4062-8FF3-EF86AC224EC1}" type="presOf" srcId="{044B948C-5136-4762-8AEF-7A5FB6B8E7B0}" destId="{7AED1538-C5F4-4629-A31C-72CCEF19EE64}" srcOrd="0" destOrd="0" presId="urn:microsoft.com/office/officeart/2005/8/layout/hProcess6"/>
    <dgm:cxn modelId="{69070547-5B81-4628-8721-70748B7D73EC}" type="presOf" srcId="{C7A5173D-F6E6-43FD-AC70-0F0A925AF0D4}" destId="{176C09AC-C49A-487C-A803-075D5D94D94A}" srcOrd="0" destOrd="0" presId="urn:microsoft.com/office/officeart/2005/8/layout/hProcess6"/>
    <dgm:cxn modelId="{E09C814A-189E-4CE4-B87B-1685D5C22E09}" type="presParOf" srcId="{7AED1538-C5F4-4629-A31C-72CCEF19EE64}" destId="{6FE89C1A-C977-485E-8611-704B5B32F469}" srcOrd="0" destOrd="0" presId="urn:microsoft.com/office/officeart/2005/8/layout/hProcess6"/>
    <dgm:cxn modelId="{2FE73847-1DBD-4FE6-8E3F-B1D9857D3525}" type="presParOf" srcId="{6FE89C1A-C977-485E-8611-704B5B32F469}" destId="{163B7890-FA4C-45FD-8B63-F8FFCBD32A73}" srcOrd="0" destOrd="0" presId="urn:microsoft.com/office/officeart/2005/8/layout/hProcess6"/>
    <dgm:cxn modelId="{A920FE53-C528-494F-AF75-9698C24C58DE}" type="presParOf" srcId="{6FE89C1A-C977-485E-8611-704B5B32F469}" destId="{04CC19FD-DA10-46E7-9C23-1D0EC65ED595}" srcOrd="1" destOrd="0" presId="urn:microsoft.com/office/officeart/2005/8/layout/hProcess6"/>
    <dgm:cxn modelId="{F05F7C23-D110-4FA3-BF9D-1603DB46275E}" type="presParOf" srcId="{6FE89C1A-C977-485E-8611-704B5B32F469}" destId="{715FDABD-1596-4B30-95A5-54AB9FC81DAE}" srcOrd="2" destOrd="0" presId="urn:microsoft.com/office/officeart/2005/8/layout/hProcess6"/>
    <dgm:cxn modelId="{4D0EB6B5-2ABC-4024-B7EF-E9723C838B16}" type="presParOf" srcId="{6FE89C1A-C977-485E-8611-704B5B32F469}" destId="{2A530645-83C2-4C4B-89E6-4E92427AB851}" srcOrd="3" destOrd="0" presId="urn:microsoft.com/office/officeart/2005/8/layout/hProcess6"/>
    <dgm:cxn modelId="{41404C5D-A3CC-40AE-89C2-A7010D847B77}" type="presParOf" srcId="{7AED1538-C5F4-4629-A31C-72CCEF19EE64}" destId="{88BB4AF2-4184-4913-B4E5-B983B267C428}" srcOrd="1" destOrd="0" presId="urn:microsoft.com/office/officeart/2005/8/layout/hProcess6"/>
    <dgm:cxn modelId="{789D1643-8289-45EB-B93B-F9120A77EBA4}" type="presParOf" srcId="{7AED1538-C5F4-4629-A31C-72CCEF19EE64}" destId="{6576BD38-8699-449E-BDFA-EBFD256DB360}" srcOrd="2" destOrd="0" presId="urn:microsoft.com/office/officeart/2005/8/layout/hProcess6"/>
    <dgm:cxn modelId="{53FB22E5-9088-4EEF-9C61-AC52D2C1479A}" type="presParOf" srcId="{6576BD38-8699-449E-BDFA-EBFD256DB360}" destId="{7858980E-D0A8-4A8B-8C2A-F93176082EE4}" srcOrd="0" destOrd="0" presId="urn:microsoft.com/office/officeart/2005/8/layout/hProcess6"/>
    <dgm:cxn modelId="{33BA18BE-7037-4835-A7F0-B6CB93899E80}" type="presParOf" srcId="{6576BD38-8699-449E-BDFA-EBFD256DB360}" destId="{B3BC78F1-6115-477C-9CF5-91734D69D3B8}" srcOrd="1" destOrd="0" presId="urn:microsoft.com/office/officeart/2005/8/layout/hProcess6"/>
    <dgm:cxn modelId="{4107F873-6125-40C9-83CA-BEA222C3FF4B}" type="presParOf" srcId="{6576BD38-8699-449E-BDFA-EBFD256DB360}" destId="{C0A04721-761D-49CC-A50F-C72C5478FA00}" srcOrd="2" destOrd="0" presId="urn:microsoft.com/office/officeart/2005/8/layout/hProcess6"/>
    <dgm:cxn modelId="{67644C2C-DC3D-4597-A3C9-029E0DA70F2B}" type="presParOf" srcId="{6576BD38-8699-449E-BDFA-EBFD256DB360}" destId="{176C09AC-C49A-487C-A803-075D5D94D94A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CC19FD-DA10-46E7-9C23-1D0EC65ED595}">
      <dsp:nvSpPr>
        <dsp:cNvPr id="0" name=""/>
        <dsp:cNvSpPr/>
      </dsp:nvSpPr>
      <dsp:spPr>
        <a:xfrm>
          <a:off x="2525" y="66654"/>
          <a:ext cx="2229257" cy="1339029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530645-83C2-4C4B-89E6-4E92427AB851}">
      <dsp:nvSpPr>
        <dsp:cNvPr id="0" name=""/>
        <dsp:cNvSpPr/>
      </dsp:nvSpPr>
      <dsp:spPr>
        <a:xfrm>
          <a:off x="0" y="243548"/>
          <a:ext cx="953987" cy="9852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sp:txBody>
      <dsp:txXfrm>
        <a:off x="139708" y="387833"/>
        <a:ext cx="674571" cy="696672"/>
      </dsp:txXfrm>
    </dsp:sp>
    <dsp:sp modelId="{6462C7CD-BDBF-499F-A0E6-B839AB8AA807}">
      <dsp:nvSpPr>
        <dsp:cNvPr id="0" name=""/>
        <dsp:cNvSpPr/>
      </dsp:nvSpPr>
      <dsp:spPr>
        <a:xfrm>
          <a:off x="3164664" y="115645"/>
          <a:ext cx="1316822" cy="1176994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04ED3B-BED5-4D78-87AA-95745FF59987}">
      <dsp:nvSpPr>
        <dsp:cNvPr id="0" name=""/>
        <dsp:cNvSpPr/>
      </dsp:nvSpPr>
      <dsp:spPr>
        <a:xfrm>
          <a:off x="2037173" y="129722"/>
          <a:ext cx="1516854" cy="11131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стоматологическая поликлиника или кабинет</a:t>
          </a:r>
        </a:p>
      </dsp:txBody>
      <dsp:txXfrm>
        <a:off x="2259311" y="292739"/>
        <a:ext cx="1072578" cy="787113"/>
      </dsp:txXfrm>
    </dsp:sp>
    <dsp:sp modelId="{B3BC78F1-6115-477C-9CF5-91734D69D3B8}">
      <dsp:nvSpPr>
        <dsp:cNvPr id="0" name=""/>
        <dsp:cNvSpPr/>
      </dsp:nvSpPr>
      <dsp:spPr>
        <a:xfrm>
          <a:off x="4778989" y="7601"/>
          <a:ext cx="1599406" cy="1458802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6C09AC-C49A-487C-A803-075D5D94D94A}">
      <dsp:nvSpPr>
        <dsp:cNvPr id="0" name=""/>
        <dsp:cNvSpPr/>
      </dsp:nvSpPr>
      <dsp:spPr>
        <a:xfrm>
          <a:off x="4314025" y="177237"/>
          <a:ext cx="1229980" cy="10356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 кабинет или стационар</a:t>
          </a:r>
        </a:p>
      </dsp:txBody>
      <dsp:txXfrm>
        <a:off x="4494151" y="328899"/>
        <a:ext cx="869728" cy="7322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CC19FD-DA10-46E7-9C23-1D0EC65ED595}">
      <dsp:nvSpPr>
        <dsp:cNvPr id="0" name=""/>
        <dsp:cNvSpPr/>
      </dsp:nvSpPr>
      <dsp:spPr>
        <a:xfrm>
          <a:off x="1112" y="85679"/>
          <a:ext cx="2262630" cy="1359074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530645-83C2-4C4B-89E6-4E92427AB851}">
      <dsp:nvSpPr>
        <dsp:cNvPr id="0" name=""/>
        <dsp:cNvSpPr/>
      </dsp:nvSpPr>
      <dsp:spPr>
        <a:xfrm>
          <a:off x="477" y="300053"/>
          <a:ext cx="953623" cy="930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sp:txBody>
      <dsp:txXfrm>
        <a:off x="140132" y="436296"/>
        <a:ext cx="674313" cy="657840"/>
      </dsp:txXfrm>
    </dsp:sp>
    <dsp:sp modelId="{6462C7CD-BDBF-499F-A0E6-B839AB8AA807}">
      <dsp:nvSpPr>
        <dsp:cNvPr id="0" name=""/>
        <dsp:cNvSpPr/>
      </dsp:nvSpPr>
      <dsp:spPr>
        <a:xfrm>
          <a:off x="3262621" y="201966"/>
          <a:ext cx="1218405" cy="1061487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04ED3B-BED5-4D78-87AA-95745FF59987}">
      <dsp:nvSpPr>
        <dsp:cNvPr id="0" name=""/>
        <dsp:cNvSpPr/>
      </dsp:nvSpPr>
      <dsp:spPr>
        <a:xfrm>
          <a:off x="2115168" y="44584"/>
          <a:ext cx="1525497" cy="13501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травпункт или хирургический кабинет</a:t>
          </a:r>
        </a:p>
      </dsp:txBody>
      <dsp:txXfrm>
        <a:off x="2338572" y="242302"/>
        <a:ext cx="1078689" cy="954667"/>
      </dsp:txXfrm>
    </dsp:sp>
    <dsp:sp modelId="{B3BC78F1-6115-477C-9CF5-91734D69D3B8}">
      <dsp:nvSpPr>
        <dsp:cNvPr id="0" name=""/>
        <dsp:cNvSpPr/>
      </dsp:nvSpPr>
      <dsp:spPr>
        <a:xfrm>
          <a:off x="4754735" y="25741"/>
          <a:ext cx="1623349" cy="148064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6C09AC-C49A-487C-A803-075D5D94D94A}">
      <dsp:nvSpPr>
        <dsp:cNvPr id="0" name=""/>
        <dsp:cNvSpPr/>
      </dsp:nvSpPr>
      <dsp:spPr>
        <a:xfrm>
          <a:off x="4297846" y="86745"/>
          <a:ext cx="1119973" cy="12147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 кабинет или стационар</a:t>
          </a:r>
        </a:p>
      </dsp:txBody>
      <dsp:txXfrm>
        <a:off x="4461862" y="264648"/>
        <a:ext cx="791941" cy="8589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CC19FD-DA10-46E7-9C23-1D0EC65ED595}">
      <dsp:nvSpPr>
        <dsp:cNvPr id="0" name=""/>
        <dsp:cNvSpPr/>
      </dsp:nvSpPr>
      <dsp:spPr>
        <a:xfrm>
          <a:off x="234054" y="0"/>
          <a:ext cx="2871035" cy="1438275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530645-83C2-4C4B-89E6-4E92427AB851}">
      <dsp:nvSpPr>
        <dsp:cNvPr id="0" name=""/>
        <dsp:cNvSpPr/>
      </dsp:nvSpPr>
      <dsp:spPr>
        <a:xfrm>
          <a:off x="185355" y="6306"/>
          <a:ext cx="1261048" cy="12956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первичное обращение пациента</a:t>
          </a:r>
        </a:p>
      </dsp:txBody>
      <dsp:txXfrm>
        <a:off x="370031" y="196046"/>
        <a:ext cx="891696" cy="916146"/>
      </dsp:txXfrm>
    </dsp:sp>
    <dsp:sp modelId="{B3BC78F1-6115-477C-9CF5-91734D69D3B8}">
      <dsp:nvSpPr>
        <dsp:cNvPr id="0" name=""/>
        <dsp:cNvSpPr/>
      </dsp:nvSpPr>
      <dsp:spPr>
        <a:xfrm>
          <a:off x="4221540" y="0"/>
          <a:ext cx="1482213" cy="1438275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6C09AC-C49A-487C-A803-075D5D94D94A}">
      <dsp:nvSpPr>
        <dsp:cNvPr id="0" name=""/>
        <dsp:cNvSpPr/>
      </dsp:nvSpPr>
      <dsp:spPr>
        <a:xfrm>
          <a:off x="2905160" y="0"/>
          <a:ext cx="1405645" cy="14124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обращение по направлению или самообращение пациента, кабинет или стационар</a:t>
          </a:r>
        </a:p>
      </dsp:txBody>
      <dsp:txXfrm>
        <a:off x="3111012" y="206850"/>
        <a:ext cx="993941" cy="9987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CC19FD-DA10-46E7-9C23-1D0EC65ED595}">
      <dsp:nvSpPr>
        <dsp:cNvPr id="0" name=""/>
        <dsp:cNvSpPr/>
      </dsp:nvSpPr>
      <dsp:spPr>
        <a:xfrm>
          <a:off x="137593" y="353122"/>
          <a:ext cx="1891591" cy="1095636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530645-83C2-4C4B-89E6-4E92427AB851}">
      <dsp:nvSpPr>
        <dsp:cNvPr id="0" name=""/>
        <dsp:cNvSpPr/>
      </dsp:nvSpPr>
      <dsp:spPr>
        <a:xfrm>
          <a:off x="1216" y="361469"/>
          <a:ext cx="1018655" cy="10789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sp:txBody>
      <dsp:txXfrm>
        <a:off x="150395" y="519476"/>
        <a:ext cx="720297" cy="762928"/>
      </dsp:txXfrm>
    </dsp:sp>
    <dsp:sp modelId="{6462C7CD-BDBF-499F-A0E6-B839AB8AA807}">
      <dsp:nvSpPr>
        <dsp:cNvPr id="0" name=""/>
        <dsp:cNvSpPr/>
      </dsp:nvSpPr>
      <dsp:spPr>
        <a:xfrm>
          <a:off x="2374404" y="278897"/>
          <a:ext cx="1764305" cy="118636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04ED3B-BED5-4D78-87AA-95745FF59987}">
      <dsp:nvSpPr>
        <dsp:cNvPr id="0" name=""/>
        <dsp:cNvSpPr/>
      </dsp:nvSpPr>
      <dsp:spPr>
        <a:xfrm>
          <a:off x="1961005" y="257392"/>
          <a:ext cx="1319869" cy="12751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стоматологическая поликлиника или кабинет</a:t>
          </a:r>
        </a:p>
      </dsp:txBody>
      <dsp:txXfrm>
        <a:off x="2154295" y="444131"/>
        <a:ext cx="933289" cy="901657"/>
      </dsp:txXfrm>
    </dsp:sp>
    <dsp:sp modelId="{B3BC78F1-6115-477C-9CF5-91734D69D3B8}">
      <dsp:nvSpPr>
        <dsp:cNvPr id="0" name=""/>
        <dsp:cNvSpPr/>
      </dsp:nvSpPr>
      <dsp:spPr>
        <a:xfrm>
          <a:off x="4271770" y="343062"/>
          <a:ext cx="2053282" cy="104435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6C09AC-C49A-487C-A803-075D5D94D94A}">
      <dsp:nvSpPr>
        <dsp:cNvPr id="0" name=""/>
        <dsp:cNvSpPr/>
      </dsp:nvSpPr>
      <dsp:spPr>
        <a:xfrm>
          <a:off x="4097946" y="217023"/>
          <a:ext cx="1216035" cy="12762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 кабинет или стационар</a:t>
          </a:r>
        </a:p>
      </dsp:txBody>
      <dsp:txXfrm>
        <a:off x="4276030" y="403927"/>
        <a:ext cx="859867" cy="90245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CC19FD-DA10-46E7-9C23-1D0EC65ED595}">
      <dsp:nvSpPr>
        <dsp:cNvPr id="0" name=""/>
        <dsp:cNvSpPr/>
      </dsp:nvSpPr>
      <dsp:spPr>
        <a:xfrm>
          <a:off x="202211" y="87375"/>
          <a:ext cx="1805686" cy="1688974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530645-83C2-4C4B-89E6-4E92427AB851}">
      <dsp:nvSpPr>
        <dsp:cNvPr id="0" name=""/>
        <dsp:cNvSpPr/>
      </dsp:nvSpPr>
      <dsp:spPr>
        <a:xfrm>
          <a:off x="1164" y="375864"/>
          <a:ext cx="908210" cy="11119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sp:txBody>
      <dsp:txXfrm>
        <a:off x="134168" y="538712"/>
        <a:ext cx="642202" cy="786299"/>
      </dsp:txXfrm>
    </dsp:sp>
    <dsp:sp modelId="{6462C7CD-BDBF-499F-A0E6-B839AB8AA807}">
      <dsp:nvSpPr>
        <dsp:cNvPr id="0" name=""/>
        <dsp:cNvSpPr/>
      </dsp:nvSpPr>
      <dsp:spPr>
        <a:xfrm>
          <a:off x="2563012" y="230941"/>
          <a:ext cx="1551477" cy="1336363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04ED3B-BED5-4D78-87AA-95745FF59987}">
      <dsp:nvSpPr>
        <dsp:cNvPr id="0" name=""/>
        <dsp:cNvSpPr/>
      </dsp:nvSpPr>
      <dsp:spPr>
        <a:xfrm>
          <a:off x="1943543" y="238441"/>
          <a:ext cx="1344358" cy="13377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смообращение пациента,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травмпункт или хирургический кабинет</a:t>
          </a:r>
        </a:p>
      </dsp:txBody>
      <dsp:txXfrm>
        <a:off x="2140420" y="434347"/>
        <a:ext cx="950604" cy="945919"/>
      </dsp:txXfrm>
    </dsp:sp>
    <dsp:sp modelId="{B3BC78F1-6115-477C-9CF5-91734D69D3B8}">
      <dsp:nvSpPr>
        <dsp:cNvPr id="0" name=""/>
        <dsp:cNvSpPr/>
      </dsp:nvSpPr>
      <dsp:spPr>
        <a:xfrm>
          <a:off x="4885397" y="205393"/>
          <a:ext cx="1299569" cy="1454642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6C09AC-C49A-487C-A803-075D5D94D94A}">
      <dsp:nvSpPr>
        <dsp:cNvPr id="0" name=""/>
        <dsp:cNvSpPr/>
      </dsp:nvSpPr>
      <dsp:spPr>
        <a:xfrm>
          <a:off x="3994208" y="272480"/>
          <a:ext cx="1369570" cy="123685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направлению, самообращение пациента, кабинет или стационар</a:t>
          </a:r>
        </a:p>
      </dsp:txBody>
      <dsp:txXfrm>
        <a:off x="4194777" y="453613"/>
        <a:ext cx="968432" cy="87458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CC19FD-DA10-46E7-9C23-1D0EC65ED595}">
      <dsp:nvSpPr>
        <dsp:cNvPr id="0" name=""/>
        <dsp:cNvSpPr/>
      </dsp:nvSpPr>
      <dsp:spPr>
        <a:xfrm>
          <a:off x="288217" y="0"/>
          <a:ext cx="2706792" cy="1438275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530645-83C2-4C4B-89E6-4E92427AB851}">
      <dsp:nvSpPr>
        <dsp:cNvPr id="0" name=""/>
        <dsp:cNvSpPr/>
      </dsp:nvSpPr>
      <dsp:spPr>
        <a:xfrm>
          <a:off x="199292" y="116243"/>
          <a:ext cx="1239255" cy="12057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первичное обращение пациента</a:t>
          </a:r>
        </a:p>
      </dsp:txBody>
      <dsp:txXfrm>
        <a:off x="380777" y="292827"/>
        <a:ext cx="876285" cy="852620"/>
      </dsp:txXfrm>
    </dsp:sp>
    <dsp:sp modelId="{B3BC78F1-6115-477C-9CF5-91734D69D3B8}">
      <dsp:nvSpPr>
        <dsp:cNvPr id="0" name=""/>
        <dsp:cNvSpPr/>
      </dsp:nvSpPr>
      <dsp:spPr>
        <a:xfrm>
          <a:off x="3379597" y="24781"/>
          <a:ext cx="2928212" cy="1388712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6C09AC-C49A-487C-A803-075D5D94D94A}">
      <dsp:nvSpPr>
        <dsp:cNvPr id="0" name=""/>
        <dsp:cNvSpPr/>
      </dsp:nvSpPr>
      <dsp:spPr>
        <a:xfrm>
          <a:off x="2985537" y="110175"/>
          <a:ext cx="1433814" cy="11921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rPr>
            <a:t>обращение по направлению или самообращение пациента, кабинет или стационар</a:t>
          </a:r>
        </a:p>
      </dsp:txBody>
      <dsp:txXfrm>
        <a:off x="3195514" y="284755"/>
        <a:ext cx="1013860" cy="8429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79A9-EB81-4222-BF3B-38904601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10679</Words>
  <Characters>60871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Ирина Николаевна</dc:creator>
  <cp:keywords/>
  <dc:description/>
  <cp:lastModifiedBy>Топоркова Екатерина Николаевна</cp:lastModifiedBy>
  <cp:revision>2</cp:revision>
  <cp:lastPrinted>2022-09-20T05:22:00Z</cp:lastPrinted>
  <dcterms:created xsi:type="dcterms:W3CDTF">2022-09-30T04:56:00Z</dcterms:created>
  <dcterms:modified xsi:type="dcterms:W3CDTF">2022-09-30T04:56:00Z</dcterms:modified>
</cp:coreProperties>
</file>